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85FBE" w14:textId="77777777" w:rsidR="00E47C10" w:rsidRDefault="00E47C10" w:rsidP="00D8306A">
      <w:pPr>
        <w:rPr>
          <w:rFonts w:ascii="Arial" w:hAnsi="Arial"/>
          <w:b/>
          <w:sz w:val="44"/>
          <w:szCs w:val="44"/>
        </w:rPr>
      </w:pPr>
      <w:r>
        <w:rPr>
          <w:noProof/>
          <w:lang w:eastAsia="en-GB"/>
        </w:rPr>
        <mc:AlternateContent>
          <mc:Choice Requires="wps">
            <w:drawing>
              <wp:anchor distT="0" distB="0" distL="114300" distR="114300" simplePos="0" relativeHeight="251664384" behindDoc="0" locked="0" layoutInCell="1" allowOverlap="1" wp14:anchorId="48081693" wp14:editId="7956F2DF">
                <wp:simplePos x="0" y="0"/>
                <wp:positionH relativeFrom="column">
                  <wp:posOffset>1048385</wp:posOffset>
                </wp:positionH>
                <wp:positionV relativeFrom="paragraph">
                  <wp:posOffset>290195</wp:posOffset>
                </wp:positionV>
                <wp:extent cx="4529455" cy="1750060"/>
                <wp:effectExtent l="19050" t="19050" r="23495" b="2159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1750060"/>
                        </a:xfrm>
                        <a:prstGeom prst="rect">
                          <a:avLst/>
                        </a:prstGeom>
                        <a:solidFill>
                          <a:srgbClr val="FFFFFF"/>
                        </a:solidFill>
                        <a:ln w="28575">
                          <a:solidFill>
                            <a:srgbClr val="000000"/>
                          </a:solidFill>
                          <a:miter lim="800000"/>
                          <a:headEnd/>
                          <a:tailEnd/>
                        </a:ln>
                      </wps:spPr>
                      <wps:txbx>
                        <w:txbxContent>
                          <w:p w14:paraId="205AB7BD" w14:textId="77777777" w:rsidR="00E47C10" w:rsidRPr="00BF10B8" w:rsidRDefault="00E47C10" w:rsidP="00E47C10">
                            <w:pPr>
                              <w:jc w:val="center"/>
                              <w:rPr>
                                <w:rFonts w:ascii="Arial" w:hAnsi="Arial"/>
                                <w:szCs w:val="52"/>
                              </w:rPr>
                            </w:pPr>
                          </w:p>
                          <w:p w14:paraId="53479C56" w14:textId="77777777" w:rsidR="00E47C10" w:rsidRPr="00BE2E25" w:rsidRDefault="00E47C10" w:rsidP="00E47C10">
                            <w:pPr>
                              <w:jc w:val="center"/>
                              <w:rPr>
                                <w:rFonts w:ascii="Arial" w:hAnsi="Arial"/>
                                <w:sz w:val="52"/>
                                <w:szCs w:val="52"/>
                              </w:rPr>
                            </w:pPr>
                            <w:r w:rsidRPr="00BE2E25">
                              <w:rPr>
                                <w:rFonts w:ascii="Arial" w:hAnsi="Arial"/>
                                <w:sz w:val="52"/>
                                <w:szCs w:val="52"/>
                              </w:rPr>
                              <w:t>Mapplewell Primary School</w:t>
                            </w:r>
                          </w:p>
                          <w:p w14:paraId="7D455E70" w14:textId="77777777" w:rsidR="00E47C10" w:rsidRPr="00BE2E25" w:rsidRDefault="00E47C10" w:rsidP="00E47C10">
                            <w:pPr>
                              <w:jc w:val="center"/>
                              <w:rPr>
                                <w:rFonts w:ascii="Arial" w:hAnsi="Arial"/>
                                <w:sz w:val="52"/>
                                <w:szCs w:val="52"/>
                              </w:rPr>
                            </w:pPr>
                            <w:r>
                              <w:rPr>
                                <w:rFonts w:ascii="Arial" w:hAnsi="Arial"/>
                                <w:sz w:val="52"/>
                                <w:szCs w:val="52"/>
                              </w:rPr>
                              <w:t xml:space="preserve">E-Safety </w:t>
                            </w:r>
                            <w:r w:rsidRPr="00BE2E25">
                              <w:rPr>
                                <w:rFonts w:ascii="Arial" w:hAnsi="Arial"/>
                                <w:sz w:val="52"/>
                                <w:szCs w:val="52"/>
                              </w:rPr>
                              <w:t>Policy</w:t>
                            </w:r>
                            <w:r>
                              <w:rPr>
                                <w:rFonts w:ascii="Arial" w:hAnsi="Arial"/>
                                <w:sz w:val="52"/>
                                <w:szCs w:val="5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081693" id="_x0000_t202" coordsize="21600,21600" o:spt="202" path="m,l,21600r21600,l21600,xe">
                <v:stroke joinstyle="miter"/>
                <v:path gradientshapeok="t" o:connecttype="rect"/>
              </v:shapetype>
              <v:shape id="Text Box 307" o:spid="_x0000_s1026" type="#_x0000_t202" style="position:absolute;margin-left:82.55pt;margin-top:22.85pt;width:356.65pt;height:13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" strokeweight="2.25pt">
                <v:textbox>
                  <w:txbxContent>
                    <w:p w14:paraId="205AB7BD" w14:textId="77777777" w:rsidR="00E47C10" w:rsidRPr="00BF10B8" w:rsidRDefault="00E47C10" w:rsidP="00E47C10">
                      <w:pPr>
                        <w:jc w:val="center"/>
                        <w:rPr>
                          <w:rFonts w:ascii="Arial" w:hAnsi="Arial"/>
                          <w:szCs w:val="52"/>
                        </w:rPr>
                      </w:pPr>
                    </w:p>
                    <w:p w14:paraId="53479C56" w14:textId="77777777" w:rsidR="00E47C10" w:rsidRPr="00BE2E25" w:rsidRDefault="00E47C10" w:rsidP="00E47C10">
                      <w:pPr>
                        <w:jc w:val="center"/>
                        <w:rPr>
                          <w:rFonts w:ascii="Arial" w:hAnsi="Arial"/>
                          <w:sz w:val="52"/>
                          <w:szCs w:val="52"/>
                        </w:rPr>
                      </w:pPr>
                      <w:r w:rsidRPr="00BE2E25">
                        <w:rPr>
                          <w:rFonts w:ascii="Arial" w:hAnsi="Arial"/>
                          <w:sz w:val="52"/>
                          <w:szCs w:val="52"/>
                        </w:rPr>
                        <w:t>Mapplewell Primary School</w:t>
                      </w:r>
                    </w:p>
                    <w:p w14:paraId="7D455E70" w14:textId="77777777" w:rsidR="00E47C10" w:rsidRPr="00BE2E25" w:rsidRDefault="00E47C10" w:rsidP="00E47C10">
                      <w:pPr>
                        <w:jc w:val="center"/>
                        <w:rPr>
                          <w:rFonts w:ascii="Arial" w:hAnsi="Arial"/>
                          <w:sz w:val="52"/>
                          <w:szCs w:val="52"/>
                        </w:rPr>
                      </w:pPr>
                      <w:r>
                        <w:rPr>
                          <w:rFonts w:ascii="Arial" w:hAnsi="Arial"/>
                          <w:sz w:val="52"/>
                          <w:szCs w:val="52"/>
                        </w:rPr>
                        <w:t xml:space="preserve">E-Safety </w:t>
                      </w:r>
                      <w:r w:rsidRPr="00BE2E25">
                        <w:rPr>
                          <w:rFonts w:ascii="Arial" w:hAnsi="Arial"/>
                          <w:sz w:val="52"/>
                          <w:szCs w:val="52"/>
                        </w:rPr>
                        <w:t>Policy</w:t>
                      </w:r>
                      <w:r>
                        <w:rPr>
                          <w:rFonts w:ascii="Arial" w:hAnsi="Arial"/>
                          <w:sz w:val="52"/>
                          <w:szCs w:val="52"/>
                        </w:rPr>
                        <w:t xml:space="preserve">  </w:t>
                      </w:r>
                    </w:p>
                  </w:txbxContent>
                </v:textbox>
              </v:shape>
            </w:pict>
          </mc:Fallback>
        </mc:AlternateContent>
      </w:r>
    </w:p>
    <w:p w14:paraId="6944EEAA" w14:textId="77777777" w:rsidR="00E47C10" w:rsidRDefault="00E47C10" w:rsidP="00E47C10">
      <w:pPr>
        <w:jc w:val="center"/>
        <w:rPr>
          <w:rFonts w:ascii="Arial" w:hAnsi="Arial"/>
          <w:b/>
          <w:sz w:val="44"/>
          <w:szCs w:val="44"/>
        </w:rPr>
      </w:pPr>
    </w:p>
    <w:p w14:paraId="1484D2E4" w14:textId="77777777" w:rsidR="00E47C10" w:rsidRDefault="00E47C10" w:rsidP="00E47C10">
      <w:pPr>
        <w:jc w:val="center"/>
        <w:rPr>
          <w:rFonts w:ascii="Arial" w:hAnsi="Arial"/>
          <w:b/>
          <w:i/>
          <w:sz w:val="44"/>
          <w:szCs w:val="44"/>
        </w:rPr>
      </w:pPr>
    </w:p>
    <w:p w14:paraId="469B3438" w14:textId="77777777" w:rsidR="00E47C10" w:rsidRDefault="00E47C10" w:rsidP="00E47C10">
      <w:pPr>
        <w:jc w:val="center"/>
        <w:rPr>
          <w:rFonts w:ascii="Arial" w:hAnsi="Arial"/>
          <w:b/>
          <w:sz w:val="44"/>
          <w:szCs w:val="44"/>
        </w:rPr>
      </w:pPr>
    </w:p>
    <w:p w14:paraId="4B2F1572" w14:textId="77777777" w:rsidR="00E47C10" w:rsidRDefault="00E47C10" w:rsidP="00E47C10">
      <w:pPr>
        <w:widowControl w:val="0"/>
        <w:autoSpaceDE w:val="0"/>
        <w:autoSpaceDN w:val="0"/>
        <w:adjustRightInd w:val="0"/>
        <w:jc w:val="center"/>
        <w:rPr>
          <w:rFonts w:ascii="Arial" w:hAnsi="Arial"/>
          <w:b/>
          <w:bCs/>
          <w:sz w:val="40"/>
          <w:szCs w:val="40"/>
        </w:rPr>
      </w:pPr>
    </w:p>
    <w:p w14:paraId="68568CBB" w14:textId="77777777" w:rsidR="00E47C10" w:rsidRDefault="00E47C10" w:rsidP="00E47C10">
      <w:pPr>
        <w:widowControl w:val="0"/>
        <w:autoSpaceDE w:val="0"/>
        <w:autoSpaceDN w:val="0"/>
        <w:adjustRightInd w:val="0"/>
        <w:jc w:val="center"/>
        <w:rPr>
          <w:rFonts w:ascii="Arial" w:hAnsi="Arial"/>
          <w:b/>
          <w:bCs/>
          <w:sz w:val="40"/>
          <w:szCs w:val="40"/>
        </w:rPr>
      </w:pPr>
    </w:p>
    <w:p w14:paraId="5B61C55D" w14:textId="77777777" w:rsidR="00BF10B8" w:rsidRPr="00BF10B8" w:rsidRDefault="00BF10B8" w:rsidP="00BF10B8">
      <w:pPr>
        <w:widowControl w:val="0"/>
        <w:autoSpaceDE w:val="0"/>
        <w:autoSpaceDN w:val="0"/>
        <w:adjustRightInd w:val="0"/>
        <w:jc w:val="center"/>
        <w:rPr>
          <w:rFonts w:ascii="Arial" w:hAnsi="Arial"/>
          <w:b/>
          <w:bCs/>
          <w:sz w:val="40"/>
          <w:szCs w:val="40"/>
        </w:rPr>
      </w:pPr>
      <w:r w:rsidRPr="00BF10B8">
        <w:rPr>
          <w:rFonts w:ascii="Arial" w:hAnsi="Arial"/>
          <w:b/>
          <w:bCs/>
          <w:sz w:val="40"/>
          <w:szCs w:val="40"/>
        </w:rPr>
        <w:t>Mapplewell Primary School Vision:</w:t>
      </w:r>
    </w:p>
    <w:p w14:paraId="50DD5C0C" w14:textId="77777777" w:rsidR="00BF10B8" w:rsidRPr="00BF10B8" w:rsidRDefault="00BF10B8" w:rsidP="00BF10B8">
      <w:pPr>
        <w:widowControl w:val="0"/>
        <w:autoSpaceDE w:val="0"/>
        <w:autoSpaceDN w:val="0"/>
        <w:adjustRightInd w:val="0"/>
        <w:jc w:val="center"/>
        <w:rPr>
          <w:rFonts w:ascii="Arial" w:hAnsi="Arial"/>
          <w:bCs/>
          <w:sz w:val="40"/>
          <w:szCs w:val="40"/>
        </w:rPr>
      </w:pPr>
      <w:r w:rsidRPr="00BF10B8">
        <w:rPr>
          <w:rFonts w:ascii="Arial" w:hAnsi="Arial"/>
          <w:bCs/>
          <w:sz w:val="40"/>
          <w:szCs w:val="40"/>
        </w:rPr>
        <w:t>"Developing a kind, respectful and happy community that promotes resilience and independence in all. Encouraging our pupils to leave Primary Education inspired and ready to contribute to the wider world."</w:t>
      </w:r>
    </w:p>
    <w:p w14:paraId="57211B57" w14:textId="77777777" w:rsidR="00E47C10" w:rsidRDefault="00E47C10" w:rsidP="00E47C10">
      <w:pPr>
        <w:widowControl w:val="0"/>
        <w:autoSpaceDE w:val="0"/>
        <w:autoSpaceDN w:val="0"/>
        <w:adjustRightInd w:val="0"/>
        <w:jc w:val="center"/>
        <w:rPr>
          <w:rFonts w:ascii="Arial" w:hAnsi="Arial"/>
          <w:bCs/>
          <w:i/>
          <w:sz w:val="40"/>
          <w:szCs w:val="40"/>
        </w:rPr>
      </w:pPr>
    </w:p>
    <w:p w14:paraId="2C22B06C" w14:textId="77777777" w:rsidR="00E47C10" w:rsidRPr="00BE2E25" w:rsidRDefault="00E47C10" w:rsidP="00E47C10">
      <w:pPr>
        <w:widowControl w:val="0"/>
        <w:autoSpaceDE w:val="0"/>
        <w:autoSpaceDN w:val="0"/>
        <w:adjustRightInd w:val="0"/>
        <w:jc w:val="center"/>
        <w:rPr>
          <w:rFonts w:ascii="Arial" w:hAnsi="Arial"/>
          <w:bCs/>
          <w:i/>
          <w:sz w:val="32"/>
          <w:szCs w:val="32"/>
        </w:rPr>
      </w:pPr>
    </w:p>
    <w:tbl>
      <w:tblPr>
        <w:tblpPr w:leftFromText="180" w:rightFromText="180" w:vertAnchor="text" w:horzAnchor="margin" w:tblpXSpec="center"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02"/>
      </w:tblGrid>
      <w:tr w:rsidR="00E47C10" w:rsidRPr="00874E30" w14:paraId="612D525A" w14:textId="77777777" w:rsidTr="00D8306A">
        <w:tc>
          <w:tcPr>
            <w:tcW w:w="4501" w:type="dxa"/>
            <w:shd w:val="clear" w:color="auto" w:fill="auto"/>
          </w:tcPr>
          <w:p w14:paraId="49D6F494" w14:textId="77777777" w:rsidR="00E47C10" w:rsidRPr="00874E30" w:rsidRDefault="00E47C10" w:rsidP="006761A3">
            <w:pPr>
              <w:widowControl w:val="0"/>
              <w:autoSpaceDE w:val="0"/>
              <w:autoSpaceDN w:val="0"/>
              <w:adjustRightInd w:val="0"/>
              <w:rPr>
                <w:rFonts w:ascii="Arial" w:hAnsi="Arial"/>
                <w:bCs/>
                <w:i/>
                <w:sz w:val="40"/>
                <w:szCs w:val="40"/>
              </w:rPr>
            </w:pPr>
            <w:r w:rsidRPr="00874E30">
              <w:rPr>
                <w:rFonts w:ascii="Arial" w:hAnsi="Arial"/>
                <w:sz w:val="32"/>
                <w:szCs w:val="32"/>
              </w:rPr>
              <w:t>Date written</w:t>
            </w:r>
          </w:p>
        </w:tc>
        <w:tc>
          <w:tcPr>
            <w:tcW w:w="4502" w:type="dxa"/>
            <w:shd w:val="clear" w:color="auto" w:fill="auto"/>
          </w:tcPr>
          <w:p w14:paraId="5671A755" w14:textId="23BA1A72" w:rsidR="00E47C10" w:rsidRPr="00874E30" w:rsidRDefault="00210255" w:rsidP="00D8306A">
            <w:pPr>
              <w:widowControl w:val="0"/>
              <w:autoSpaceDE w:val="0"/>
              <w:autoSpaceDN w:val="0"/>
              <w:adjustRightInd w:val="0"/>
              <w:jc w:val="center"/>
              <w:rPr>
                <w:rFonts w:ascii="Arial" w:hAnsi="Arial"/>
                <w:bCs/>
                <w:sz w:val="40"/>
                <w:szCs w:val="40"/>
              </w:rPr>
            </w:pPr>
            <w:r>
              <w:rPr>
                <w:rFonts w:ascii="Arial" w:hAnsi="Arial"/>
                <w:bCs/>
                <w:sz w:val="40"/>
                <w:szCs w:val="40"/>
              </w:rPr>
              <w:t>February 202</w:t>
            </w:r>
            <w:r w:rsidR="000E1674">
              <w:rPr>
                <w:rFonts w:ascii="Arial" w:hAnsi="Arial"/>
                <w:bCs/>
                <w:sz w:val="40"/>
                <w:szCs w:val="40"/>
              </w:rPr>
              <w:t>4</w:t>
            </w:r>
          </w:p>
        </w:tc>
      </w:tr>
      <w:tr w:rsidR="00E47C10" w:rsidRPr="00874E30" w14:paraId="3E3CD135" w14:textId="77777777" w:rsidTr="00D8306A">
        <w:tc>
          <w:tcPr>
            <w:tcW w:w="4501" w:type="dxa"/>
            <w:shd w:val="clear" w:color="auto" w:fill="auto"/>
          </w:tcPr>
          <w:p w14:paraId="22BD24CF" w14:textId="77777777" w:rsidR="00E47C10" w:rsidRPr="00874E30" w:rsidRDefault="00E47C10" w:rsidP="006761A3">
            <w:pPr>
              <w:widowControl w:val="0"/>
              <w:autoSpaceDE w:val="0"/>
              <w:autoSpaceDN w:val="0"/>
              <w:adjustRightInd w:val="0"/>
              <w:rPr>
                <w:rFonts w:ascii="Arial" w:hAnsi="Arial"/>
                <w:bCs/>
                <w:i/>
                <w:sz w:val="40"/>
                <w:szCs w:val="40"/>
              </w:rPr>
            </w:pPr>
            <w:r w:rsidRPr="00874E30">
              <w:rPr>
                <w:rFonts w:ascii="Arial" w:hAnsi="Arial"/>
                <w:sz w:val="32"/>
                <w:szCs w:val="32"/>
              </w:rPr>
              <w:t xml:space="preserve">Date to be reviewed  </w:t>
            </w:r>
          </w:p>
        </w:tc>
        <w:tc>
          <w:tcPr>
            <w:tcW w:w="4502" w:type="dxa"/>
            <w:shd w:val="clear" w:color="auto" w:fill="auto"/>
          </w:tcPr>
          <w:p w14:paraId="4D39D212" w14:textId="03A3CE93" w:rsidR="00E47C10" w:rsidRPr="00D8306A" w:rsidRDefault="000E1674" w:rsidP="006761A3">
            <w:pPr>
              <w:widowControl w:val="0"/>
              <w:autoSpaceDE w:val="0"/>
              <w:autoSpaceDN w:val="0"/>
              <w:adjustRightInd w:val="0"/>
              <w:jc w:val="center"/>
              <w:rPr>
                <w:rFonts w:ascii="Arial" w:hAnsi="Arial"/>
                <w:bCs/>
                <w:sz w:val="40"/>
                <w:szCs w:val="40"/>
              </w:rPr>
            </w:pPr>
            <w:r>
              <w:rPr>
                <w:rFonts w:ascii="Arial" w:hAnsi="Arial"/>
                <w:bCs/>
                <w:sz w:val="40"/>
                <w:szCs w:val="40"/>
              </w:rPr>
              <w:t>September 2024</w:t>
            </w:r>
          </w:p>
        </w:tc>
      </w:tr>
      <w:tr w:rsidR="00E47C10" w:rsidRPr="00874E30" w14:paraId="6F3A9580" w14:textId="77777777" w:rsidTr="00D8306A">
        <w:tc>
          <w:tcPr>
            <w:tcW w:w="4501" w:type="dxa"/>
            <w:shd w:val="clear" w:color="auto" w:fill="auto"/>
          </w:tcPr>
          <w:p w14:paraId="3E32C1D6" w14:textId="77777777" w:rsidR="00E47C10" w:rsidRPr="000E1674" w:rsidRDefault="00E47C10" w:rsidP="006761A3">
            <w:pPr>
              <w:widowControl w:val="0"/>
              <w:autoSpaceDE w:val="0"/>
              <w:autoSpaceDN w:val="0"/>
              <w:adjustRightInd w:val="0"/>
              <w:rPr>
                <w:rFonts w:ascii="Arial" w:hAnsi="Arial"/>
                <w:bCs/>
                <w:sz w:val="40"/>
                <w:szCs w:val="40"/>
              </w:rPr>
            </w:pPr>
            <w:r w:rsidRPr="000E1674">
              <w:rPr>
                <w:rFonts w:ascii="Arial" w:hAnsi="Arial"/>
                <w:sz w:val="32"/>
                <w:szCs w:val="32"/>
              </w:rPr>
              <w:t>Date presented to Governors</w:t>
            </w:r>
          </w:p>
        </w:tc>
        <w:tc>
          <w:tcPr>
            <w:tcW w:w="4502" w:type="dxa"/>
            <w:shd w:val="clear" w:color="auto" w:fill="auto"/>
          </w:tcPr>
          <w:p w14:paraId="3C42F194" w14:textId="68D6130D" w:rsidR="00E47C10" w:rsidRPr="000E1674" w:rsidRDefault="000E1674" w:rsidP="006761A3">
            <w:pPr>
              <w:widowControl w:val="0"/>
              <w:autoSpaceDE w:val="0"/>
              <w:autoSpaceDN w:val="0"/>
              <w:adjustRightInd w:val="0"/>
              <w:jc w:val="center"/>
              <w:rPr>
                <w:rFonts w:ascii="Arial" w:hAnsi="Arial"/>
                <w:bCs/>
                <w:sz w:val="40"/>
                <w:szCs w:val="40"/>
              </w:rPr>
            </w:pPr>
            <w:r w:rsidRPr="000E1674">
              <w:rPr>
                <w:rFonts w:ascii="Arial" w:hAnsi="Arial"/>
                <w:bCs/>
                <w:sz w:val="40"/>
                <w:szCs w:val="40"/>
              </w:rPr>
              <w:t>Spring 2024</w:t>
            </w:r>
          </w:p>
        </w:tc>
      </w:tr>
    </w:tbl>
    <w:p w14:paraId="35864E6E" w14:textId="77777777" w:rsidR="00E47C10" w:rsidRDefault="00E47C10" w:rsidP="00E47C10">
      <w:pPr>
        <w:rPr>
          <w:rFonts w:ascii="Arial" w:eastAsia="Calibri" w:hAnsi="Arial"/>
          <w:b/>
          <w:lang w:val="en-US"/>
        </w:rPr>
      </w:pPr>
    </w:p>
    <w:p w14:paraId="7C7BA068" w14:textId="77777777" w:rsidR="00E47C10" w:rsidRDefault="00E47C10" w:rsidP="00E47C10">
      <w:pPr>
        <w:rPr>
          <w:rFonts w:ascii="Arial" w:eastAsia="Calibri" w:hAnsi="Arial"/>
          <w:b/>
          <w:lang w:val="en-US"/>
        </w:rPr>
      </w:pPr>
    </w:p>
    <w:p w14:paraId="2DC5BCCE" w14:textId="77777777" w:rsidR="00E47C10" w:rsidRDefault="00E47C10" w:rsidP="00E47C10">
      <w:pPr>
        <w:rPr>
          <w:rFonts w:ascii="Arial" w:eastAsia="Calibri" w:hAnsi="Arial"/>
          <w:b/>
          <w:lang w:val="en-US"/>
        </w:rPr>
      </w:pPr>
    </w:p>
    <w:p w14:paraId="15E8EA9A" w14:textId="77777777" w:rsidR="00E47C10" w:rsidRDefault="00E47C10" w:rsidP="00E47C10">
      <w:pPr>
        <w:rPr>
          <w:rFonts w:ascii="Arial" w:eastAsia="Calibri" w:hAnsi="Arial"/>
          <w:b/>
          <w:lang w:val="en-US"/>
        </w:rPr>
      </w:pPr>
    </w:p>
    <w:p w14:paraId="237CDF87" w14:textId="77777777" w:rsidR="00E47C10" w:rsidRDefault="00E47C10" w:rsidP="00E47C10">
      <w:pPr>
        <w:rPr>
          <w:rFonts w:ascii="Arial" w:eastAsia="Calibri" w:hAnsi="Arial"/>
          <w:b/>
          <w:lang w:val="en-US"/>
        </w:rPr>
      </w:pPr>
    </w:p>
    <w:p w14:paraId="0897FFC2" w14:textId="77777777" w:rsidR="00E47C10" w:rsidRDefault="00E47C10" w:rsidP="00E47C10">
      <w:pPr>
        <w:rPr>
          <w:rFonts w:ascii="Arial" w:eastAsia="Calibri" w:hAnsi="Arial"/>
          <w:b/>
          <w:lang w:val="en-US"/>
        </w:rPr>
      </w:pPr>
    </w:p>
    <w:p w14:paraId="4A3B746B" w14:textId="77777777" w:rsidR="00E47C10" w:rsidRDefault="00E47C10" w:rsidP="00E47C10">
      <w:pPr>
        <w:rPr>
          <w:rFonts w:ascii="Arial" w:eastAsia="Calibri" w:hAnsi="Arial"/>
          <w:b/>
          <w:lang w:val="en-US"/>
        </w:rPr>
      </w:pPr>
    </w:p>
    <w:p w14:paraId="65EDF686" w14:textId="77777777" w:rsidR="00E47C10" w:rsidRDefault="00E47C10" w:rsidP="00E47C10">
      <w:pPr>
        <w:rPr>
          <w:rFonts w:ascii="Arial" w:eastAsia="Calibri" w:hAnsi="Arial"/>
          <w:b/>
          <w:lang w:val="en-US"/>
        </w:rPr>
      </w:pPr>
    </w:p>
    <w:p w14:paraId="751761B8" w14:textId="77777777" w:rsidR="00E47C10" w:rsidRDefault="00BF10B8" w:rsidP="00E47C10">
      <w:pPr>
        <w:rPr>
          <w:rFonts w:ascii="Arial" w:eastAsia="Calibri" w:hAnsi="Arial"/>
          <w:b/>
          <w:lang w:val="en-US"/>
        </w:rPr>
      </w:pPr>
      <w:r>
        <w:rPr>
          <w:rFonts w:ascii="Arial" w:eastAsia="Calibri" w:hAnsi="Arial"/>
          <w:b/>
          <w:noProof/>
          <w:lang w:val="en-US"/>
        </w:rPr>
        <mc:AlternateContent>
          <mc:Choice Requires="wps">
            <w:drawing>
              <wp:anchor distT="0" distB="0" distL="114300" distR="114300" simplePos="0" relativeHeight="251665408" behindDoc="0" locked="0" layoutInCell="1" allowOverlap="1" wp14:anchorId="76816F45" wp14:editId="5E968E52">
                <wp:simplePos x="0" y="0"/>
                <wp:positionH relativeFrom="column">
                  <wp:posOffset>4518423</wp:posOffset>
                </wp:positionH>
                <wp:positionV relativeFrom="paragraph">
                  <wp:posOffset>137795</wp:posOffset>
                </wp:positionV>
                <wp:extent cx="1977656" cy="1169581"/>
                <wp:effectExtent l="0" t="0" r="22860" b="12065"/>
                <wp:wrapNone/>
                <wp:docPr id="8" name="Text Box 8"/>
                <wp:cNvGraphicFramePr/>
                <a:graphic xmlns:a="http://schemas.openxmlformats.org/drawingml/2006/main">
                  <a:graphicData uri="http://schemas.microsoft.com/office/word/2010/wordprocessingShape">
                    <wps:wsp>
                      <wps:cNvSpPr txBox="1"/>
                      <wps:spPr>
                        <a:xfrm>
                          <a:off x="0" y="0"/>
                          <a:ext cx="1977656" cy="1169581"/>
                        </a:xfrm>
                        <a:prstGeom prst="rect">
                          <a:avLst/>
                        </a:prstGeom>
                        <a:solidFill>
                          <a:schemeClr val="lt1"/>
                        </a:solidFill>
                        <a:ln w="6350">
                          <a:solidFill>
                            <a:schemeClr val="bg1"/>
                          </a:solidFill>
                        </a:ln>
                      </wps:spPr>
                      <wps:txbx>
                        <w:txbxContent>
                          <w:p w14:paraId="46682B74" w14:textId="77777777" w:rsidR="00BF10B8" w:rsidRDefault="00BF10B8">
                            <w:r w:rsidRPr="00BF10B8">
                              <w:rPr>
                                <w:noProof/>
                              </w:rPr>
                              <w:drawing>
                                <wp:inline distT="0" distB="0" distL="0" distR="0" wp14:anchorId="50DEBB20" wp14:editId="0BBDA494">
                                  <wp:extent cx="1095153" cy="93946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9688" cy="943351"/>
                                          </a:xfrm>
                                          <a:prstGeom prst="rect">
                                            <a:avLst/>
                                          </a:prstGeom>
                                          <a:noFill/>
                                          <a:ln>
                                            <a:noFill/>
                                          </a:ln>
                                        </pic:spPr>
                                      </pic:pic>
                                    </a:graphicData>
                                  </a:graphic>
                                </wp:inline>
                              </w:drawing>
                            </w:r>
                            <w:r w:rsidRPr="00BF10B8">
                              <w:rPr>
                                <w:noProof/>
                              </w:rPr>
                              <w:drawing>
                                <wp:inline distT="0" distB="0" distL="0" distR="0" wp14:anchorId="055F6F1A" wp14:editId="3935E7CD">
                                  <wp:extent cx="616688" cy="797693"/>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536" cy="8039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816F45" id="Text Box 8" o:spid="_x0000_s1027" type="#_x0000_t202" style="position:absolute;margin-left:355.8pt;margin-top:10.85pt;width:155.7pt;height:92.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" fillcolor="white [3201]" strokecolor="white [3212]" strokeweight=".5pt">
                <v:textbox>
                  <w:txbxContent>
                    <w:p w14:paraId="46682B74" w14:textId="77777777" w:rsidR="00BF10B8" w:rsidRDefault="00BF10B8">
                      <w:r w:rsidRPr="00BF10B8">
                        <w:rPr>
                          <w:noProof/>
                        </w:rPr>
                        <w:drawing>
                          <wp:inline distT="0" distB="0" distL="0" distR="0" wp14:anchorId="50DEBB20" wp14:editId="0BBDA494">
                            <wp:extent cx="1095153" cy="93946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9688" cy="943351"/>
                                    </a:xfrm>
                                    <a:prstGeom prst="rect">
                                      <a:avLst/>
                                    </a:prstGeom>
                                    <a:noFill/>
                                    <a:ln>
                                      <a:noFill/>
                                    </a:ln>
                                  </pic:spPr>
                                </pic:pic>
                              </a:graphicData>
                            </a:graphic>
                          </wp:inline>
                        </w:drawing>
                      </w:r>
                      <w:r w:rsidRPr="00BF10B8">
                        <w:rPr>
                          <w:noProof/>
                        </w:rPr>
                        <w:drawing>
                          <wp:inline distT="0" distB="0" distL="0" distR="0" wp14:anchorId="055F6F1A" wp14:editId="3935E7CD">
                            <wp:extent cx="616688" cy="797693"/>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536" cy="803964"/>
                                    </a:xfrm>
                                    <a:prstGeom prst="rect">
                                      <a:avLst/>
                                    </a:prstGeom>
                                    <a:noFill/>
                                    <a:ln>
                                      <a:noFill/>
                                    </a:ln>
                                  </pic:spPr>
                                </pic:pic>
                              </a:graphicData>
                            </a:graphic>
                          </wp:inline>
                        </w:drawing>
                      </w:r>
                    </w:p>
                  </w:txbxContent>
                </v:textbox>
              </v:shape>
            </w:pict>
          </mc:Fallback>
        </mc:AlternateContent>
      </w:r>
    </w:p>
    <w:p w14:paraId="2557C999" w14:textId="77777777" w:rsidR="00D8306A" w:rsidRDefault="00D8306A" w:rsidP="00E47C10">
      <w:pPr>
        <w:rPr>
          <w:rFonts w:ascii="Arial" w:eastAsia="Calibri" w:hAnsi="Arial"/>
          <w:b/>
          <w:lang w:val="en-US"/>
        </w:rPr>
      </w:pPr>
    </w:p>
    <w:p w14:paraId="33DDBEDC" w14:textId="77777777" w:rsidR="00D8306A" w:rsidRDefault="00D8306A" w:rsidP="00E47C10">
      <w:pPr>
        <w:rPr>
          <w:rFonts w:ascii="Arial" w:eastAsia="Calibri" w:hAnsi="Arial"/>
          <w:b/>
          <w:lang w:val="en-US"/>
        </w:rPr>
      </w:pPr>
    </w:p>
    <w:p w14:paraId="5CEFD450" w14:textId="77777777" w:rsidR="00D8306A" w:rsidRDefault="00D8306A" w:rsidP="00E47C10">
      <w:pPr>
        <w:rPr>
          <w:rFonts w:ascii="Arial" w:eastAsia="Calibri" w:hAnsi="Arial"/>
          <w:b/>
          <w:lang w:val="en-US"/>
        </w:rPr>
      </w:pPr>
    </w:p>
    <w:p w14:paraId="77B0EB75" w14:textId="77777777" w:rsidR="00D8306A" w:rsidRDefault="00D8306A" w:rsidP="00E47C10">
      <w:pPr>
        <w:rPr>
          <w:rFonts w:ascii="Arial" w:eastAsia="Calibri" w:hAnsi="Arial"/>
          <w:b/>
          <w:lang w:val="en-US"/>
        </w:rPr>
      </w:pPr>
    </w:p>
    <w:p w14:paraId="5945E502" w14:textId="77777777" w:rsidR="000F3B8E" w:rsidRPr="00386E33" w:rsidRDefault="000F3B8E" w:rsidP="000F3B8E">
      <w:pPr>
        <w:autoSpaceDE w:val="0"/>
        <w:autoSpaceDN w:val="0"/>
        <w:adjustRightInd w:val="0"/>
        <w:spacing w:after="0" w:line="240" w:lineRule="auto"/>
        <w:rPr>
          <w:rFonts w:ascii="Arial" w:hAnsi="Arial" w:cs="Arial"/>
          <w:b/>
          <w:bCs/>
          <w:color w:val="000000"/>
          <w:sz w:val="24"/>
          <w:szCs w:val="24"/>
        </w:rPr>
      </w:pPr>
      <w:r w:rsidRPr="00386E33">
        <w:rPr>
          <w:rFonts w:ascii="Arial" w:hAnsi="Arial" w:cs="Arial"/>
          <w:b/>
          <w:bCs/>
          <w:color w:val="000000"/>
          <w:sz w:val="24"/>
          <w:szCs w:val="24"/>
        </w:rPr>
        <w:lastRenderedPageBreak/>
        <w:t>Introduction</w:t>
      </w:r>
    </w:p>
    <w:p w14:paraId="696F6127" w14:textId="77777777" w:rsidR="000F3B8E" w:rsidRPr="00386E33" w:rsidRDefault="000F3B8E" w:rsidP="000F3B8E">
      <w:pPr>
        <w:autoSpaceDE w:val="0"/>
        <w:autoSpaceDN w:val="0"/>
        <w:adjustRightInd w:val="0"/>
        <w:spacing w:after="0" w:line="240" w:lineRule="auto"/>
        <w:rPr>
          <w:rFonts w:ascii="Arial" w:hAnsi="Arial" w:cs="Arial"/>
          <w:color w:val="000000"/>
          <w:sz w:val="24"/>
          <w:szCs w:val="24"/>
        </w:rPr>
      </w:pPr>
      <w:r w:rsidRPr="00386E33">
        <w:rPr>
          <w:rFonts w:ascii="Arial" w:hAnsi="Arial" w:cs="Arial"/>
          <w:color w:val="000000"/>
          <w:sz w:val="24"/>
          <w:szCs w:val="24"/>
        </w:rPr>
        <w:t>Mapplewell Primary School is committed to safeguarding all memb</w:t>
      </w:r>
      <w:r w:rsidR="00386E33">
        <w:rPr>
          <w:rFonts w:ascii="Arial" w:hAnsi="Arial" w:cs="Arial"/>
          <w:color w:val="000000"/>
          <w:sz w:val="24"/>
          <w:szCs w:val="24"/>
        </w:rPr>
        <w:t xml:space="preserve">ers of the school community. The </w:t>
      </w:r>
      <w:r w:rsidRPr="00386E33">
        <w:rPr>
          <w:rFonts w:ascii="Arial" w:hAnsi="Arial" w:cs="Arial"/>
          <w:color w:val="000000"/>
          <w:sz w:val="24"/>
          <w:szCs w:val="24"/>
        </w:rPr>
        <w:t>purpose of Internet use in school is to raise educational standards, to promote pupil achievement, to support</w:t>
      </w:r>
      <w:r w:rsidR="00386E33">
        <w:rPr>
          <w:rFonts w:ascii="Arial" w:hAnsi="Arial" w:cs="Arial"/>
          <w:color w:val="000000"/>
          <w:sz w:val="24"/>
          <w:szCs w:val="24"/>
        </w:rPr>
        <w:t xml:space="preserve"> </w:t>
      </w:r>
      <w:r w:rsidRPr="00386E33">
        <w:rPr>
          <w:rFonts w:ascii="Arial" w:hAnsi="Arial" w:cs="Arial"/>
          <w:color w:val="000000"/>
          <w:sz w:val="24"/>
          <w:szCs w:val="24"/>
        </w:rPr>
        <w:t>the professional work of staff and to enhance the school’s management information and business</w:t>
      </w:r>
      <w:r w:rsidR="00386E33">
        <w:rPr>
          <w:rFonts w:ascii="Arial" w:hAnsi="Arial" w:cs="Arial"/>
          <w:color w:val="000000"/>
          <w:sz w:val="24"/>
          <w:szCs w:val="24"/>
        </w:rPr>
        <w:t xml:space="preserve"> </w:t>
      </w:r>
      <w:r w:rsidRPr="00386E33">
        <w:rPr>
          <w:rFonts w:ascii="Arial" w:hAnsi="Arial" w:cs="Arial"/>
          <w:color w:val="000000"/>
          <w:sz w:val="24"/>
          <w:szCs w:val="24"/>
        </w:rPr>
        <w:t>administration systems. Internet use is a part of the statutory curriculum and a necessary tool for staff and</w:t>
      </w:r>
      <w:r w:rsidR="00386E33">
        <w:rPr>
          <w:rFonts w:ascii="Arial" w:hAnsi="Arial" w:cs="Arial"/>
          <w:color w:val="000000"/>
          <w:sz w:val="24"/>
          <w:szCs w:val="24"/>
        </w:rPr>
        <w:t xml:space="preserve"> </w:t>
      </w:r>
      <w:r w:rsidRPr="00386E33">
        <w:rPr>
          <w:rFonts w:ascii="Arial" w:hAnsi="Arial" w:cs="Arial"/>
          <w:color w:val="000000"/>
          <w:sz w:val="24"/>
          <w:szCs w:val="24"/>
        </w:rPr>
        <w:t>pupils. Mapplewell Primary School educates children, parents and staff about the benefits, risks and</w:t>
      </w:r>
      <w:r w:rsidR="00386E33">
        <w:rPr>
          <w:rFonts w:ascii="Arial" w:hAnsi="Arial" w:cs="Arial"/>
          <w:color w:val="000000"/>
          <w:sz w:val="24"/>
          <w:szCs w:val="24"/>
        </w:rPr>
        <w:t xml:space="preserve"> </w:t>
      </w:r>
      <w:r w:rsidRPr="00386E33">
        <w:rPr>
          <w:rFonts w:ascii="Arial" w:hAnsi="Arial" w:cs="Arial"/>
          <w:color w:val="000000"/>
          <w:sz w:val="24"/>
          <w:szCs w:val="24"/>
        </w:rPr>
        <w:t xml:space="preserve">responsibilities </w:t>
      </w:r>
      <w:r w:rsidR="00FF2A4F">
        <w:rPr>
          <w:rFonts w:ascii="Arial" w:hAnsi="Arial" w:cs="Arial"/>
          <w:color w:val="000000"/>
          <w:sz w:val="24"/>
          <w:szCs w:val="24"/>
        </w:rPr>
        <w:t>of using information technology</w:t>
      </w:r>
    </w:p>
    <w:p w14:paraId="70EF16CB" w14:textId="77777777" w:rsidR="000F3B8E" w:rsidRPr="00386E33" w:rsidRDefault="000F3B8E" w:rsidP="000F3B8E">
      <w:pPr>
        <w:autoSpaceDE w:val="0"/>
        <w:autoSpaceDN w:val="0"/>
        <w:adjustRightInd w:val="0"/>
        <w:spacing w:after="0" w:line="240" w:lineRule="auto"/>
        <w:rPr>
          <w:rFonts w:ascii="Arial" w:hAnsi="Arial" w:cs="Arial"/>
          <w:color w:val="000000"/>
          <w:sz w:val="24"/>
          <w:szCs w:val="24"/>
        </w:rPr>
      </w:pPr>
    </w:p>
    <w:p w14:paraId="1F4A4CBB" w14:textId="77777777" w:rsidR="000F3B8E" w:rsidRPr="00386E33" w:rsidRDefault="000F3B8E" w:rsidP="000F3B8E">
      <w:pPr>
        <w:autoSpaceDE w:val="0"/>
        <w:autoSpaceDN w:val="0"/>
        <w:adjustRightInd w:val="0"/>
        <w:spacing w:after="0" w:line="240" w:lineRule="auto"/>
        <w:rPr>
          <w:rFonts w:ascii="Arial" w:hAnsi="Arial" w:cs="Arial"/>
          <w:b/>
          <w:bCs/>
          <w:color w:val="000000"/>
          <w:sz w:val="24"/>
          <w:szCs w:val="24"/>
        </w:rPr>
      </w:pPr>
      <w:r w:rsidRPr="00386E33">
        <w:rPr>
          <w:rFonts w:ascii="Arial" w:hAnsi="Arial" w:cs="Arial"/>
          <w:b/>
          <w:bCs/>
          <w:color w:val="000000"/>
          <w:sz w:val="24"/>
          <w:szCs w:val="24"/>
        </w:rPr>
        <w:t>How will Internet use enhance learning?</w:t>
      </w:r>
    </w:p>
    <w:p w14:paraId="006E5377" w14:textId="77777777" w:rsidR="000F3B8E" w:rsidRPr="00386E33" w:rsidRDefault="000F3B8E" w:rsidP="000F3B8E">
      <w:pPr>
        <w:autoSpaceDE w:val="0"/>
        <w:autoSpaceDN w:val="0"/>
        <w:adjustRightInd w:val="0"/>
        <w:spacing w:after="0" w:line="240" w:lineRule="auto"/>
        <w:rPr>
          <w:rFonts w:ascii="Arial" w:hAnsi="Arial" w:cs="Arial"/>
          <w:color w:val="000000"/>
          <w:sz w:val="24"/>
          <w:szCs w:val="24"/>
        </w:rPr>
      </w:pPr>
      <w:r w:rsidRPr="00386E33">
        <w:rPr>
          <w:rFonts w:ascii="Arial" w:hAnsi="Arial" w:cs="Arial"/>
          <w:color w:val="000000"/>
          <w:sz w:val="24"/>
          <w:szCs w:val="24"/>
        </w:rPr>
        <w:t>Developing good practice in Internet use as a tool for teaching and learning is clearly essential. Staff should</w:t>
      </w:r>
      <w:r w:rsidR="00386E33">
        <w:rPr>
          <w:rFonts w:ascii="Arial" w:hAnsi="Arial" w:cs="Arial"/>
          <w:color w:val="000000"/>
          <w:sz w:val="24"/>
          <w:szCs w:val="24"/>
        </w:rPr>
        <w:t xml:space="preserve"> </w:t>
      </w:r>
      <w:r w:rsidRPr="00386E33">
        <w:rPr>
          <w:rFonts w:ascii="Arial" w:hAnsi="Arial" w:cs="Arial"/>
          <w:color w:val="000000"/>
          <w:sz w:val="24"/>
          <w:szCs w:val="24"/>
        </w:rPr>
        <w:t>guide pupils in on-line activities that will support the learning outcomes planned for the pupils’ age and</w:t>
      </w:r>
      <w:r w:rsidR="00386E33">
        <w:rPr>
          <w:rFonts w:ascii="Arial" w:hAnsi="Arial" w:cs="Arial"/>
          <w:color w:val="000000"/>
          <w:sz w:val="24"/>
          <w:szCs w:val="24"/>
        </w:rPr>
        <w:t xml:space="preserve"> </w:t>
      </w:r>
      <w:r w:rsidRPr="00386E33">
        <w:rPr>
          <w:rFonts w:ascii="Arial" w:hAnsi="Arial" w:cs="Arial"/>
          <w:color w:val="000000"/>
          <w:sz w:val="24"/>
          <w:szCs w:val="24"/>
        </w:rPr>
        <w:t>maturity. Often the quantity of information needs to be cut down and staff guide pupils to appropriate Web</w:t>
      </w:r>
      <w:r w:rsidR="00386E33">
        <w:rPr>
          <w:rFonts w:ascii="Arial" w:hAnsi="Arial" w:cs="Arial"/>
          <w:color w:val="000000"/>
          <w:sz w:val="24"/>
          <w:szCs w:val="24"/>
        </w:rPr>
        <w:t xml:space="preserve"> </w:t>
      </w:r>
      <w:r w:rsidRPr="00386E33">
        <w:rPr>
          <w:rFonts w:ascii="Arial" w:hAnsi="Arial" w:cs="Arial"/>
          <w:color w:val="000000"/>
          <w:sz w:val="24"/>
          <w:szCs w:val="24"/>
        </w:rPr>
        <w:t>sites. Internet access is planned to enrich and extend learning activities. Pupils will be taught what Internet use is</w:t>
      </w:r>
      <w:r w:rsidR="00386E33">
        <w:rPr>
          <w:rFonts w:ascii="Arial" w:hAnsi="Arial" w:cs="Arial"/>
          <w:color w:val="000000"/>
          <w:sz w:val="24"/>
          <w:szCs w:val="24"/>
        </w:rPr>
        <w:t xml:space="preserve"> </w:t>
      </w:r>
      <w:r w:rsidRPr="00386E33">
        <w:rPr>
          <w:rFonts w:ascii="Arial" w:hAnsi="Arial" w:cs="Arial"/>
          <w:color w:val="000000"/>
          <w:sz w:val="24"/>
          <w:szCs w:val="24"/>
        </w:rPr>
        <w:t>acceptable, how to use the internet safely and given clear objectives for Internet use. Pupils are educated in the effective use of the Internet in research, including the skills of knowledge location, retrieval and evaluation.</w:t>
      </w:r>
    </w:p>
    <w:p w14:paraId="2384B22E" w14:textId="77777777" w:rsidR="000F3B8E" w:rsidRPr="00386E33" w:rsidRDefault="000F3B8E" w:rsidP="000F3B8E">
      <w:pPr>
        <w:autoSpaceDE w:val="0"/>
        <w:autoSpaceDN w:val="0"/>
        <w:adjustRightInd w:val="0"/>
        <w:spacing w:after="0" w:line="240" w:lineRule="auto"/>
        <w:rPr>
          <w:rFonts w:ascii="Arial" w:hAnsi="Arial" w:cs="Arial"/>
          <w:b/>
          <w:bCs/>
          <w:color w:val="000000"/>
          <w:sz w:val="24"/>
          <w:szCs w:val="24"/>
        </w:rPr>
      </w:pPr>
    </w:p>
    <w:p w14:paraId="34B46029" w14:textId="77777777" w:rsidR="000F3B8E" w:rsidRPr="009A30A4" w:rsidRDefault="005307CE" w:rsidP="000F3B8E">
      <w:pPr>
        <w:autoSpaceDE w:val="0"/>
        <w:autoSpaceDN w:val="0"/>
        <w:adjustRightInd w:val="0"/>
        <w:spacing w:after="0" w:line="240" w:lineRule="auto"/>
        <w:rPr>
          <w:rFonts w:ascii="Arial" w:hAnsi="Arial" w:cs="Arial"/>
          <w:b/>
          <w:bCs/>
          <w:color w:val="000000"/>
          <w:sz w:val="24"/>
          <w:szCs w:val="24"/>
        </w:rPr>
      </w:pPr>
      <w:r w:rsidRPr="009A30A4">
        <w:rPr>
          <w:rFonts w:ascii="Arial" w:hAnsi="Arial" w:cs="Arial"/>
          <w:b/>
          <w:bCs/>
          <w:color w:val="000000"/>
          <w:sz w:val="24"/>
          <w:szCs w:val="24"/>
        </w:rPr>
        <w:t>The role of the Headteacher</w:t>
      </w:r>
      <w:r w:rsidR="000F3B8E" w:rsidRPr="009A30A4">
        <w:rPr>
          <w:rFonts w:ascii="Arial" w:hAnsi="Arial" w:cs="Arial"/>
          <w:b/>
          <w:bCs/>
          <w:color w:val="000000"/>
          <w:sz w:val="24"/>
          <w:szCs w:val="24"/>
        </w:rPr>
        <w:t>:</w:t>
      </w:r>
    </w:p>
    <w:p w14:paraId="06D9D4E2" w14:textId="77777777" w:rsidR="000F3B8E" w:rsidRPr="009A30A4" w:rsidRDefault="005307CE" w:rsidP="000F3B8E">
      <w:pPr>
        <w:autoSpaceDE w:val="0"/>
        <w:autoSpaceDN w:val="0"/>
        <w:adjustRightInd w:val="0"/>
        <w:spacing w:after="0" w:line="240" w:lineRule="auto"/>
        <w:rPr>
          <w:rFonts w:ascii="Arial" w:hAnsi="Arial" w:cs="Arial"/>
          <w:color w:val="000000"/>
          <w:sz w:val="24"/>
          <w:szCs w:val="24"/>
        </w:rPr>
      </w:pPr>
      <w:r w:rsidRPr="009A30A4">
        <w:rPr>
          <w:rFonts w:ascii="Arial" w:hAnsi="Arial" w:cs="Arial"/>
          <w:color w:val="000000"/>
          <w:sz w:val="24"/>
          <w:szCs w:val="24"/>
        </w:rPr>
        <w:t>The Headteacher</w:t>
      </w:r>
      <w:r w:rsidR="000F3B8E" w:rsidRPr="009A30A4">
        <w:rPr>
          <w:rFonts w:ascii="Arial" w:hAnsi="Arial" w:cs="Arial"/>
          <w:color w:val="000000"/>
          <w:sz w:val="24"/>
          <w:szCs w:val="24"/>
        </w:rPr>
        <w:t xml:space="preserve"> has a duty of care for ensuring the safety (including e-safety) of members of the school</w:t>
      </w:r>
      <w:r w:rsidR="00386E33" w:rsidRPr="009A30A4">
        <w:rPr>
          <w:rFonts w:ascii="Arial" w:hAnsi="Arial" w:cs="Arial"/>
          <w:color w:val="000000"/>
          <w:sz w:val="24"/>
          <w:szCs w:val="24"/>
        </w:rPr>
        <w:t xml:space="preserve"> </w:t>
      </w:r>
      <w:r w:rsidR="000F3B8E" w:rsidRPr="009A30A4">
        <w:rPr>
          <w:rFonts w:ascii="Arial" w:hAnsi="Arial" w:cs="Arial"/>
          <w:color w:val="000000"/>
          <w:sz w:val="24"/>
          <w:szCs w:val="24"/>
        </w:rPr>
        <w:t>community, though the day to day responsibility for e-safety will be delegated to the e-safety Co-ordinator.</w:t>
      </w:r>
      <w:r w:rsidR="00386E33" w:rsidRPr="009A30A4">
        <w:rPr>
          <w:rFonts w:ascii="Arial" w:hAnsi="Arial" w:cs="Arial"/>
          <w:color w:val="000000"/>
          <w:sz w:val="24"/>
          <w:szCs w:val="24"/>
        </w:rPr>
        <w:t xml:space="preserve"> </w:t>
      </w:r>
      <w:r w:rsidR="00177543" w:rsidRPr="009A30A4">
        <w:rPr>
          <w:rFonts w:ascii="Arial" w:hAnsi="Arial" w:cs="Arial"/>
          <w:color w:val="000000"/>
          <w:sz w:val="24"/>
          <w:szCs w:val="24"/>
        </w:rPr>
        <w:t xml:space="preserve">The </w:t>
      </w:r>
      <w:proofErr w:type="gramStart"/>
      <w:r w:rsidR="00177543" w:rsidRPr="009A30A4">
        <w:rPr>
          <w:rFonts w:ascii="Arial" w:hAnsi="Arial" w:cs="Arial"/>
          <w:color w:val="000000"/>
          <w:sz w:val="24"/>
          <w:szCs w:val="24"/>
        </w:rPr>
        <w:t>Headteacher</w:t>
      </w:r>
      <w:r w:rsidR="000F3B8E" w:rsidRPr="009A30A4">
        <w:rPr>
          <w:rFonts w:ascii="Arial" w:hAnsi="Arial" w:cs="Arial"/>
          <w:color w:val="000000"/>
          <w:sz w:val="24"/>
          <w:szCs w:val="24"/>
        </w:rPr>
        <w:t>(</w:t>
      </w:r>
      <w:proofErr w:type="gramEnd"/>
      <w:r w:rsidR="000F3B8E" w:rsidRPr="009A30A4">
        <w:rPr>
          <w:rFonts w:ascii="Arial" w:hAnsi="Arial" w:cs="Arial"/>
          <w:color w:val="000000"/>
          <w:sz w:val="24"/>
          <w:szCs w:val="24"/>
        </w:rPr>
        <w:t>Designated Safeguarding Lead) and Deputy Safeguarding Lead are aware of the</w:t>
      </w:r>
      <w:r w:rsidR="00386E33" w:rsidRPr="009A30A4">
        <w:rPr>
          <w:rFonts w:ascii="Arial" w:hAnsi="Arial" w:cs="Arial"/>
          <w:color w:val="000000"/>
          <w:sz w:val="24"/>
          <w:szCs w:val="24"/>
        </w:rPr>
        <w:t xml:space="preserve"> </w:t>
      </w:r>
      <w:r w:rsidR="000F3B8E" w:rsidRPr="009A30A4">
        <w:rPr>
          <w:rFonts w:ascii="Arial" w:hAnsi="Arial" w:cs="Arial"/>
          <w:color w:val="000000"/>
          <w:sz w:val="24"/>
          <w:szCs w:val="24"/>
        </w:rPr>
        <w:t>procedures to be followed in the event of a serious e-safety allegation being made against a member of staff.</w:t>
      </w:r>
      <w:r w:rsidR="00386E33" w:rsidRPr="009A30A4">
        <w:rPr>
          <w:rFonts w:ascii="Arial" w:hAnsi="Arial" w:cs="Arial"/>
          <w:color w:val="000000"/>
          <w:sz w:val="24"/>
          <w:szCs w:val="24"/>
        </w:rPr>
        <w:t xml:space="preserve"> </w:t>
      </w:r>
      <w:r w:rsidR="00177543" w:rsidRPr="009A30A4">
        <w:rPr>
          <w:rFonts w:ascii="Arial" w:hAnsi="Arial" w:cs="Arial"/>
          <w:color w:val="000000"/>
          <w:sz w:val="24"/>
          <w:szCs w:val="24"/>
        </w:rPr>
        <w:t>The Headteacher</w:t>
      </w:r>
      <w:r w:rsidR="000F3B8E" w:rsidRPr="009A30A4">
        <w:rPr>
          <w:rFonts w:ascii="Arial" w:hAnsi="Arial" w:cs="Arial"/>
          <w:color w:val="000000"/>
          <w:sz w:val="24"/>
          <w:szCs w:val="24"/>
        </w:rPr>
        <w:t xml:space="preserve"> is responsible for ensuring that the e-safety Coordinator and other relevant staff receive</w:t>
      </w:r>
      <w:r w:rsidR="00386E33" w:rsidRPr="009A30A4">
        <w:rPr>
          <w:rFonts w:ascii="Arial" w:hAnsi="Arial" w:cs="Arial"/>
          <w:color w:val="000000"/>
          <w:sz w:val="24"/>
          <w:szCs w:val="24"/>
        </w:rPr>
        <w:t xml:space="preserve"> </w:t>
      </w:r>
      <w:r w:rsidR="000F3B8E" w:rsidRPr="009A30A4">
        <w:rPr>
          <w:rFonts w:ascii="Arial" w:hAnsi="Arial" w:cs="Arial"/>
          <w:color w:val="000000"/>
          <w:sz w:val="24"/>
          <w:szCs w:val="24"/>
        </w:rPr>
        <w:t>suitable training to enable them to carry out their e-safety roles and to train other colleagues, as relevant.</w:t>
      </w:r>
      <w:r w:rsidR="00386E33" w:rsidRPr="009A30A4">
        <w:rPr>
          <w:rFonts w:ascii="Arial" w:hAnsi="Arial" w:cs="Arial"/>
          <w:color w:val="000000"/>
          <w:sz w:val="24"/>
          <w:szCs w:val="24"/>
        </w:rPr>
        <w:t xml:space="preserve"> </w:t>
      </w:r>
      <w:r w:rsidR="00177543" w:rsidRPr="009A30A4">
        <w:rPr>
          <w:rFonts w:ascii="Arial" w:hAnsi="Arial" w:cs="Arial"/>
          <w:color w:val="000000"/>
          <w:sz w:val="24"/>
          <w:szCs w:val="24"/>
        </w:rPr>
        <w:t xml:space="preserve">The Headteacher </w:t>
      </w:r>
      <w:r w:rsidR="000F3B8E" w:rsidRPr="009A30A4">
        <w:rPr>
          <w:rFonts w:ascii="Arial" w:hAnsi="Arial" w:cs="Arial"/>
          <w:color w:val="000000"/>
          <w:sz w:val="24"/>
          <w:szCs w:val="24"/>
        </w:rPr>
        <w:t>will ensure that there is a system in place to allow for monitoring and support of those</w:t>
      </w:r>
      <w:r w:rsidR="00386E33" w:rsidRPr="009A30A4">
        <w:rPr>
          <w:rFonts w:ascii="Arial" w:hAnsi="Arial" w:cs="Arial"/>
          <w:color w:val="000000"/>
          <w:sz w:val="24"/>
          <w:szCs w:val="24"/>
        </w:rPr>
        <w:t xml:space="preserve"> </w:t>
      </w:r>
      <w:r w:rsidR="000F3B8E" w:rsidRPr="009A30A4">
        <w:rPr>
          <w:rFonts w:ascii="Arial" w:hAnsi="Arial" w:cs="Arial"/>
          <w:color w:val="000000"/>
          <w:sz w:val="24"/>
          <w:szCs w:val="24"/>
        </w:rPr>
        <w:t>in school who carry out the internal e-safety mon</w:t>
      </w:r>
      <w:r w:rsidR="00177543" w:rsidRPr="009A30A4">
        <w:rPr>
          <w:rFonts w:ascii="Arial" w:hAnsi="Arial" w:cs="Arial"/>
          <w:color w:val="000000"/>
          <w:sz w:val="24"/>
          <w:szCs w:val="24"/>
        </w:rPr>
        <w:t>itoring role. The Headteacher</w:t>
      </w:r>
      <w:r w:rsidR="000F3B8E" w:rsidRPr="009A30A4">
        <w:rPr>
          <w:rFonts w:ascii="Arial" w:hAnsi="Arial" w:cs="Arial"/>
          <w:color w:val="000000"/>
          <w:sz w:val="24"/>
          <w:szCs w:val="24"/>
        </w:rPr>
        <w:t xml:space="preserve"> will receive regular</w:t>
      </w:r>
      <w:r w:rsidR="00386E33" w:rsidRPr="009A30A4">
        <w:rPr>
          <w:rFonts w:ascii="Arial" w:hAnsi="Arial" w:cs="Arial"/>
          <w:color w:val="000000"/>
          <w:sz w:val="24"/>
          <w:szCs w:val="24"/>
        </w:rPr>
        <w:t xml:space="preserve"> </w:t>
      </w:r>
      <w:r w:rsidR="000F3B8E" w:rsidRPr="009A30A4">
        <w:rPr>
          <w:rFonts w:ascii="Arial" w:hAnsi="Arial" w:cs="Arial"/>
          <w:color w:val="000000"/>
          <w:sz w:val="24"/>
          <w:szCs w:val="24"/>
        </w:rPr>
        <w:t>monitoring updates from the E-Safety Co-ordinator.</w:t>
      </w:r>
    </w:p>
    <w:p w14:paraId="6DC8A4F9" w14:textId="77777777" w:rsidR="000F3B8E" w:rsidRPr="00386E33" w:rsidRDefault="000F3B8E" w:rsidP="000F3B8E">
      <w:pPr>
        <w:autoSpaceDE w:val="0"/>
        <w:autoSpaceDN w:val="0"/>
        <w:adjustRightInd w:val="0"/>
        <w:spacing w:after="0" w:line="240" w:lineRule="auto"/>
        <w:rPr>
          <w:rFonts w:ascii="Arial" w:hAnsi="Arial" w:cs="Arial"/>
          <w:color w:val="000000"/>
          <w:sz w:val="24"/>
          <w:szCs w:val="24"/>
          <w:highlight w:val="yellow"/>
        </w:rPr>
      </w:pPr>
    </w:p>
    <w:p w14:paraId="456DD5DC" w14:textId="77777777" w:rsidR="000F3B8E" w:rsidRPr="009A30A4" w:rsidRDefault="000F3B8E" w:rsidP="000F3B8E">
      <w:pPr>
        <w:autoSpaceDE w:val="0"/>
        <w:autoSpaceDN w:val="0"/>
        <w:adjustRightInd w:val="0"/>
        <w:spacing w:after="0" w:line="240" w:lineRule="auto"/>
        <w:rPr>
          <w:rFonts w:ascii="Arial" w:hAnsi="Arial" w:cs="Arial"/>
          <w:b/>
          <w:bCs/>
          <w:color w:val="000000"/>
          <w:sz w:val="24"/>
          <w:szCs w:val="24"/>
        </w:rPr>
      </w:pPr>
      <w:r w:rsidRPr="009A30A4">
        <w:rPr>
          <w:rFonts w:ascii="Arial" w:hAnsi="Arial" w:cs="Arial"/>
          <w:b/>
          <w:bCs/>
          <w:color w:val="000000"/>
          <w:sz w:val="24"/>
          <w:szCs w:val="24"/>
        </w:rPr>
        <w:t>The role of the E-Safety Coordinator:</w:t>
      </w:r>
    </w:p>
    <w:p w14:paraId="21B242A6" w14:textId="77777777" w:rsidR="000F3B8E" w:rsidRPr="00386E33" w:rsidRDefault="000F3B8E" w:rsidP="000F3B8E">
      <w:pPr>
        <w:autoSpaceDE w:val="0"/>
        <w:autoSpaceDN w:val="0"/>
        <w:adjustRightInd w:val="0"/>
        <w:spacing w:after="0" w:line="240" w:lineRule="auto"/>
        <w:rPr>
          <w:rFonts w:ascii="Arial" w:hAnsi="Arial" w:cs="Arial"/>
          <w:color w:val="000000"/>
          <w:sz w:val="24"/>
          <w:szCs w:val="24"/>
        </w:rPr>
      </w:pPr>
      <w:r w:rsidRPr="009A30A4">
        <w:rPr>
          <w:rFonts w:ascii="Arial" w:hAnsi="Arial" w:cs="Arial"/>
          <w:color w:val="000000"/>
          <w:sz w:val="24"/>
          <w:szCs w:val="24"/>
        </w:rPr>
        <w:t xml:space="preserve">The e-safety coordinator </w:t>
      </w:r>
      <w:r w:rsidR="009A30A4" w:rsidRPr="009A30A4">
        <w:rPr>
          <w:rFonts w:ascii="Arial" w:hAnsi="Arial" w:cs="Arial"/>
          <w:color w:val="000000"/>
          <w:sz w:val="24"/>
          <w:szCs w:val="24"/>
        </w:rPr>
        <w:t>(</w:t>
      </w:r>
      <w:r w:rsidR="00BF10B8">
        <w:rPr>
          <w:rFonts w:ascii="Arial" w:hAnsi="Arial" w:cs="Arial"/>
          <w:color w:val="000000"/>
          <w:sz w:val="24"/>
          <w:szCs w:val="24"/>
        </w:rPr>
        <w:t>Sam Garrood</w:t>
      </w:r>
      <w:r w:rsidR="009A30A4" w:rsidRPr="009A30A4">
        <w:rPr>
          <w:rFonts w:ascii="Arial" w:hAnsi="Arial" w:cs="Arial"/>
          <w:color w:val="000000"/>
          <w:sz w:val="24"/>
          <w:szCs w:val="24"/>
        </w:rPr>
        <w:t xml:space="preserve">) </w:t>
      </w:r>
      <w:r w:rsidRPr="009A30A4">
        <w:rPr>
          <w:rFonts w:ascii="Arial" w:hAnsi="Arial" w:cs="Arial"/>
          <w:color w:val="000000"/>
          <w:sz w:val="24"/>
          <w:szCs w:val="24"/>
        </w:rPr>
        <w:t>takes day to day responsibility for e-safety issues and has a leading role in</w:t>
      </w:r>
      <w:r w:rsidR="00386E33" w:rsidRPr="009A30A4">
        <w:rPr>
          <w:rFonts w:ascii="Arial" w:hAnsi="Arial" w:cs="Arial"/>
          <w:color w:val="000000"/>
          <w:sz w:val="24"/>
          <w:szCs w:val="24"/>
        </w:rPr>
        <w:t xml:space="preserve"> </w:t>
      </w:r>
      <w:r w:rsidRPr="009A30A4">
        <w:rPr>
          <w:rFonts w:ascii="Arial" w:hAnsi="Arial" w:cs="Arial"/>
          <w:color w:val="000000"/>
          <w:sz w:val="24"/>
          <w:szCs w:val="24"/>
        </w:rPr>
        <w:t>establishing and reviewing the school e-safety policies / documents. They ensure that all staff are aware of</w:t>
      </w:r>
      <w:r w:rsidR="00386E33" w:rsidRPr="009A30A4">
        <w:rPr>
          <w:rFonts w:ascii="Arial" w:hAnsi="Arial" w:cs="Arial"/>
          <w:color w:val="000000"/>
          <w:sz w:val="24"/>
          <w:szCs w:val="24"/>
        </w:rPr>
        <w:t xml:space="preserve"> </w:t>
      </w:r>
      <w:r w:rsidRPr="009A30A4">
        <w:rPr>
          <w:rFonts w:ascii="Arial" w:hAnsi="Arial" w:cs="Arial"/>
          <w:color w:val="000000"/>
          <w:sz w:val="24"/>
          <w:szCs w:val="24"/>
        </w:rPr>
        <w:t>the procedures that need to be followed in the event of an e-safety incident taking place and provide training</w:t>
      </w:r>
      <w:r w:rsidR="00386E33" w:rsidRPr="009A30A4">
        <w:rPr>
          <w:rFonts w:ascii="Arial" w:hAnsi="Arial" w:cs="Arial"/>
          <w:color w:val="000000"/>
          <w:sz w:val="24"/>
          <w:szCs w:val="24"/>
        </w:rPr>
        <w:t xml:space="preserve"> </w:t>
      </w:r>
      <w:r w:rsidRPr="009A30A4">
        <w:rPr>
          <w:rFonts w:ascii="Arial" w:hAnsi="Arial" w:cs="Arial"/>
          <w:color w:val="000000"/>
          <w:sz w:val="24"/>
          <w:szCs w:val="24"/>
        </w:rPr>
        <w:t>and advice for staff. When e-safety incidents are reported the e-safety coordinator creates a log to inform</w:t>
      </w:r>
      <w:r w:rsidR="00386E33" w:rsidRPr="009A30A4">
        <w:rPr>
          <w:rFonts w:ascii="Arial" w:hAnsi="Arial" w:cs="Arial"/>
          <w:color w:val="000000"/>
          <w:sz w:val="24"/>
          <w:szCs w:val="24"/>
        </w:rPr>
        <w:t xml:space="preserve"> </w:t>
      </w:r>
      <w:r w:rsidRPr="009A30A4">
        <w:rPr>
          <w:rFonts w:ascii="Arial" w:hAnsi="Arial" w:cs="Arial"/>
          <w:color w:val="000000"/>
          <w:sz w:val="24"/>
          <w:szCs w:val="24"/>
        </w:rPr>
        <w:t>future e-safety developments.</w:t>
      </w:r>
    </w:p>
    <w:p w14:paraId="4EB39918" w14:textId="77777777" w:rsidR="000F3B8E" w:rsidRPr="00386E33" w:rsidRDefault="000F3B8E" w:rsidP="000F3B8E">
      <w:pPr>
        <w:autoSpaceDE w:val="0"/>
        <w:autoSpaceDN w:val="0"/>
        <w:adjustRightInd w:val="0"/>
        <w:spacing w:after="0" w:line="240" w:lineRule="auto"/>
        <w:rPr>
          <w:rFonts w:ascii="Arial" w:hAnsi="Arial" w:cs="Arial"/>
          <w:color w:val="000000"/>
          <w:sz w:val="24"/>
          <w:szCs w:val="24"/>
        </w:rPr>
      </w:pPr>
    </w:p>
    <w:p w14:paraId="5B050FCC" w14:textId="77777777" w:rsidR="000F3B8E" w:rsidRPr="00386E33" w:rsidRDefault="000F3B8E" w:rsidP="000F3B8E">
      <w:pPr>
        <w:autoSpaceDE w:val="0"/>
        <w:autoSpaceDN w:val="0"/>
        <w:adjustRightInd w:val="0"/>
        <w:spacing w:after="0" w:line="240" w:lineRule="auto"/>
        <w:rPr>
          <w:rFonts w:ascii="Arial" w:hAnsi="Arial" w:cs="Arial"/>
          <w:b/>
          <w:bCs/>
          <w:color w:val="000000"/>
          <w:sz w:val="24"/>
          <w:szCs w:val="24"/>
        </w:rPr>
      </w:pPr>
      <w:r w:rsidRPr="00386E33">
        <w:rPr>
          <w:rFonts w:ascii="Arial" w:hAnsi="Arial" w:cs="Arial"/>
          <w:b/>
          <w:bCs/>
          <w:color w:val="000000"/>
          <w:sz w:val="24"/>
          <w:szCs w:val="24"/>
        </w:rPr>
        <w:t>The role of the IT support team:</w:t>
      </w:r>
    </w:p>
    <w:p w14:paraId="6C3BFC65" w14:textId="77777777" w:rsidR="000F3B8E" w:rsidRPr="00386E33" w:rsidRDefault="000F3B8E" w:rsidP="000F3B8E">
      <w:pPr>
        <w:autoSpaceDE w:val="0"/>
        <w:autoSpaceDN w:val="0"/>
        <w:adjustRightInd w:val="0"/>
        <w:spacing w:after="0" w:line="240" w:lineRule="auto"/>
        <w:rPr>
          <w:rFonts w:ascii="Arial" w:hAnsi="Arial" w:cs="Arial"/>
          <w:color w:val="000000"/>
          <w:sz w:val="24"/>
          <w:szCs w:val="24"/>
        </w:rPr>
      </w:pPr>
      <w:r w:rsidRPr="00386E33">
        <w:rPr>
          <w:rFonts w:ascii="Arial" w:hAnsi="Arial" w:cs="Arial"/>
          <w:color w:val="000000"/>
          <w:sz w:val="24"/>
          <w:szCs w:val="24"/>
        </w:rPr>
        <w:t xml:space="preserve">The </w:t>
      </w:r>
      <w:r w:rsidR="00BF10B8">
        <w:rPr>
          <w:rFonts w:ascii="Arial" w:hAnsi="Arial" w:cs="Arial"/>
          <w:color w:val="000000"/>
          <w:sz w:val="24"/>
          <w:szCs w:val="24"/>
        </w:rPr>
        <w:t xml:space="preserve">Trust </w:t>
      </w:r>
      <w:r w:rsidRPr="00386E33">
        <w:rPr>
          <w:rFonts w:ascii="Arial" w:hAnsi="Arial" w:cs="Arial"/>
          <w:color w:val="000000"/>
          <w:sz w:val="24"/>
          <w:szCs w:val="24"/>
        </w:rPr>
        <w:t>IT support tea</w:t>
      </w:r>
      <w:r w:rsidR="00BF10B8">
        <w:rPr>
          <w:rFonts w:ascii="Arial" w:hAnsi="Arial" w:cs="Arial"/>
          <w:color w:val="000000"/>
          <w:sz w:val="24"/>
          <w:szCs w:val="24"/>
        </w:rPr>
        <w:t>m</w:t>
      </w:r>
      <w:r w:rsidRPr="00386E33">
        <w:rPr>
          <w:rFonts w:ascii="Arial" w:hAnsi="Arial" w:cs="Arial"/>
          <w:color w:val="000000"/>
          <w:sz w:val="24"/>
          <w:szCs w:val="24"/>
        </w:rPr>
        <w:t xml:space="preserve"> is responsible for ensuring that the school’s technical infrastructure is secure and</w:t>
      </w:r>
      <w:r w:rsidR="00386E33">
        <w:rPr>
          <w:rFonts w:ascii="Arial" w:hAnsi="Arial" w:cs="Arial"/>
          <w:color w:val="000000"/>
          <w:sz w:val="24"/>
          <w:szCs w:val="24"/>
        </w:rPr>
        <w:t xml:space="preserve"> </w:t>
      </w:r>
      <w:r w:rsidRPr="00386E33">
        <w:rPr>
          <w:rFonts w:ascii="Arial" w:hAnsi="Arial" w:cs="Arial"/>
          <w:color w:val="000000"/>
          <w:sz w:val="24"/>
          <w:szCs w:val="24"/>
        </w:rPr>
        <w:t>is not open to misuse or malicious attack. Users may only access the networks and devices through a properly</w:t>
      </w:r>
      <w:r w:rsidR="00386E33">
        <w:rPr>
          <w:rFonts w:ascii="Arial" w:hAnsi="Arial" w:cs="Arial"/>
          <w:color w:val="000000"/>
          <w:sz w:val="24"/>
          <w:szCs w:val="24"/>
        </w:rPr>
        <w:t xml:space="preserve"> </w:t>
      </w:r>
      <w:r w:rsidRPr="00386E33">
        <w:rPr>
          <w:rFonts w:ascii="Arial" w:hAnsi="Arial" w:cs="Arial"/>
          <w:color w:val="000000"/>
          <w:sz w:val="24"/>
          <w:szCs w:val="24"/>
        </w:rPr>
        <w:t>enforced password protection policy, in which passwords are regularly changed. They are responsible for</w:t>
      </w:r>
      <w:r w:rsidR="00386E33">
        <w:rPr>
          <w:rFonts w:ascii="Arial" w:hAnsi="Arial" w:cs="Arial"/>
          <w:color w:val="000000"/>
          <w:sz w:val="24"/>
          <w:szCs w:val="24"/>
        </w:rPr>
        <w:t xml:space="preserve"> </w:t>
      </w:r>
      <w:r w:rsidRPr="00386E33">
        <w:rPr>
          <w:rFonts w:ascii="Arial" w:hAnsi="Arial" w:cs="Arial"/>
          <w:color w:val="000000"/>
          <w:sz w:val="24"/>
          <w:szCs w:val="24"/>
        </w:rPr>
        <w:t>ensuring that internet filtering is applied and updated on a regular basis and that the use of the network /internet / remote access / email is regularly monitored in order that any misuse / attempted misuse can be</w:t>
      </w:r>
      <w:r w:rsidR="00386E33">
        <w:rPr>
          <w:rFonts w:ascii="Arial" w:hAnsi="Arial" w:cs="Arial"/>
          <w:color w:val="000000"/>
          <w:sz w:val="24"/>
          <w:szCs w:val="24"/>
        </w:rPr>
        <w:t xml:space="preserve"> </w:t>
      </w:r>
      <w:r w:rsidRPr="00386E33">
        <w:rPr>
          <w:rFonts w:ascii="Arial" w:hAnsi="Arial" w:cs="Arial"/>
          <w:color w:val="000000"/>
          <w:sz w:val="24"/>
          <w:szCs w:val="24"/>
        </w:rPr>
        <w:t>reported to the Head of School for investigation.</w:t>
      </w:r>
    </w:p>
    <w:p w14:paraId="544E8F20" w14:textId="77777777" w:rsidR="000F3B8E" w:rsidRPr="00386E33" w:rsidRDefault="000F3B8E" w:rsidP="000F3B8E">
      <w:pPr>
        <w:autoSpaceDE w:val="0"/>
        <w:autoSpaceDN w:val="0"/>
        <w:adjustRightInd w:val="0"/>
        <w:spacing w:after="0" w:line="240" w:lineRule="auto"/>
        <w:rPr>
          <w:rFonts w:ascii="Arial" w:hAnsi="Arial" w:cs="Arial"/>
          <w:color w:val="000000"/>
          <w:sz w:val="24"/>
          <w:szCs w:val="24"/>
        </w:rPr>
      </w:pPr>
    </w:p>
    <w:p w14:paraId="64D58FC5" w14:textId="77777777" w:rsidR="000F3B8E" w:rsidRPr="00386E33" w:rsidRDefault="000F3B8E" w:rsidP="000F3B8E">
      <w:pPr>
        <w:autoSpaceDE w:val="0"/>
        <w:autoSpaceDN w:val="0"/>
        <w:adjustRightInd w:val="0"/>
        <w:spacing w:after="0" w:line="240" w:lineRule="auto"/>
        <w:rPr>
          <w:rFonts w:ascii="Arial" w:hAnsi="Arial" w:cs="Arial"/>
          <w:b/>
          <w:bCs/>
          <w:color w:val="000000"/>
          <w:sz w:val="24"/>
          <w:szCs w:val="24"/>
        </w:rPr>
      </w:pPr>
      <w:r w:rsidRPr="00386E33">
        <w:rPr>
          <w:rFonts w:ascii="Arial" w:hAnsi="Arial" w:cs="Arial"/>
          <w:b/>
          <w:bCs/>
          <w:color w:val="000000"/>
          <w:sz w:val="24"/>
          <w:szCs w:val="24"/>
        </w:rPr>
        <w:t>Teaching and Support Staff:</w:t>
      </w:r>
    </w:p>
    <w:p w14:paraId="6FF96DE7" w14:textId="77777777" w:rsidR="000F3B8E" w:rsidRPr="00386E33" w:rsidRDefault="000F3B8E" w:rsidP="000F3B8E">
      <w:pPr>
        <w:autoSpaceDE w:val="0"/>
        <w:autoSpaceDN w:val="0"/>
        <w:adjustRightInd w:val="0"/>
        <w:spacing w:after="0" w:line="240" w:lineRule="auto"/>
        <w:rPr>
          <w:rFonts w:ascii="Arial" w:hAnsi="Arial" w:cs="Arial"/>
          <w:color w:val="000000"/>
          <w:sz w:val="24"/>
          <w:szCs w:val="24"/>
        </w:rPr>
      </w:pPr>
      <w:r w:rsidRPr="00386E33">
        <w:rPr>
          <w:rFonts w:ascii="Arial" w:hAnsi="Arial" w:cs="Arial"/>
          <w:color w:val="000000"/>
          <w:sz w:val="24"/>
          <w:szCs w:val="24"/>
        </w:rPr>
        <w:t>Teaching and support staff are responsible for ensuring that they have an up to date awareness of e-safety</w:t>
      </w:r>
      <w:r w:rsidR="00386E33">
        <w:rPr>
          <w:rFonts w:ascii="Arial" w:hAnsi="Arial" w:cs="Arial"/>
          <w:color w:val="000000"/>
          <w:sz w:val="24"/>
          <w:szCs w:val="24"/>
        </w:rPr>
        <w:t xml:space="preserve"> </w:t>
      </w:r>
      <w:r w:rsidRPr="00386E33">
        <w:rPr>
          <w:rFonts w:ascii="Arial" w:hAnsi="Arial" w:cs="Arial"/>
          <w:color w:val="000000"/>
          <w:sz w:val="24"/>
          <w:szCs w:val="24"/>
        </w:rPr>
        <w:t>matters and of the current school e-safety policy and practices. That they have read, understood and signed</w:t>
      </w:r>
      <w:r w:rsidR="00386E33">
        <w:rPr>
          <w:rFonts w:ascii="Arial" w:hAnsi="Arial" w:cs="Arial"/>
          <w:color w:val="000000"/>
          <w:sz w:val="24"/>
          <w:szCs w:val="24"/>
        </w:rPr>
        <w:t xml:space="preserve"> </w:t>
      </w:r>
      <w:r w:rsidRPr="00386E33">
        <w:rPr>
          <w:rFonts w:ascii="Arial" w:hAnsi="Arial" w:cs="Arial"/>
          <w:color w:val="000000"/>
          <w:sz w:val="24"/>
          <w:szCs w:val="24"/>
        </w:rPr>
        <w:t>the Staff Acceptable Use Policy / Agreement (AUP). Staff must report any suspected misuse or problem to</w:t>
      </w:r>
      <w:r w:rsidR="00386E33">
        <w:rPr>
          <w:rFonts w:ascii="Arial" w:hAnsi="Arial" w:cs="Arial"/>
          <w:color w:val="000000"/>
          <w:sz w:val="24"/>
          <w:szCs w:val="24"/>
        </w:rPr>
        <w:t xml:space="preserve"> </w:t>
      </w:r>
      <w:r w:rsidR="00177543">
        <w:rPr>
          <w:rFonts w:ascii="Arial" w:hAnsi="Arial" w:cs="Arial"/>
          <w:color w:val="000000"/>
          <w:sz w:val="24"/>
          <w:szCs w:val="24"/>
        </w:rPr>
        <w:t>the Headteacher</w:t>
      </w:r>
      <w:r w:rsidRPr="00386E33">
        <w:rPr>
          <w:rFonts w:ascii="Arial" w:hAnsi="Arial" w:cs="Arial"/>
          <w:color w:val="000000"/>
          <w:sz w:val="24"/>
          <w:szCs w:val="24"/>
        </w:rPr>
        <w:t xml:space="preserve">/E-Safety Coordinator for investigation, action or sanction. </w:t>
      </w:r>
      <w:r w:rsidR="005F70AD">
        <w:rPr>
          <w:rFonts w:ascii="Arial" w:hAnsi="Arial" w:cs="Arial"/>
          <w:color w:val="000000"/>
          <w:sz w:val="24"/>
          <w:szCs w:val="24"/>
        </w:rPr>
        <w:t xml:space="preserve">Any reported issues will be recorded and monitored on CPOMS by the Headteacher/E-safety Coordinator. </w:t>
      </w:r>
      <w:r w:rsidRPr="00386E33">
        <w:rPr>
          <w:rFonts w:ascii="Arial" w:hAnsi="Arial" w:cs="Arial"/>
          <w:color w:val="000000"/>
          <w:sz w:val="24"/>
          <w:szCs w:val="24"/>
        </w:rPr>
        <w:t xml:space="preserve">All staff should ensure that </w:t>
      </w:r>
      <w:r w:rsidR="00386E33">
        <w:rPr>
          <w:rFonts w:ascii="Arial" w:hAnsi="Arial" w:cs="Arial"/>
          <w:color w:val="000000"/>
          <w:sz w:val="24"/>
          <w:szCs w:val="24"/>
        </w:rPr>
        <w:t xml:space="preserve">safety </w:t>
      </w:r>
      <w:r w:rsidRPr="00386E33">
        <w:rPr>
          <w:rFonts w:ascii="Arial" w:hAnsi="Arial" w:cs="Arial"/>
          <w:color w:val="000000"/>
          <w:sz w:val="24"/>
          <w:szCs w:val="24"/>
        </w:rPr>
        <w:t>issues are embedded in all aspects of the curriculum and other activities and that e-safety practises</w:t>
      </w:r>
      <w:r w:rsidR="00386E33">
        <w:rPr>
          <w:rFonts w:ascii="Arial" w:hAnsi="Arial" w:cs="Arial"/>
          <w:color w:val="000000"/>
          <w:sz w:val="24"/>
          <w:szCs w:val="24"/>
        </w:rPr>
        <w:t xml:space="preserve"> </w:t>
      </w:r>
      <w:r w:rsidR="005E1394">
        <w:rPr>
          <w:rFonts w:ascii="Arial" w:hAnsi="Arial" w:cs="Arial"/>
          <w:color w:val="000000"/>
          <w:sz w:val="24"/>
          <w:szCs w:val="24"/>
        </w:rPr>
        <w:t>are modelled to pupils</w:t>
      </w:r>
      <w:r w:rsidRPr="00386E33">
        <w:rPr>
          <w:rFonts w:ascii="Arial" w:hAnsi="Arial" w:cs="Arial"/>
          <w:color w:val="000000"/>
          <w:sz w:val="24"/>
          <w:szCs w:val="24"/>
        </w:rPr>
        <w:t>. Staff must ensure that pupils understand and follow the e-safety and acceptable</w:t>
      </w:r>
      <w:r w:rsidR="00386E33">
        <w:rPr>
          <w:rFonts w:ascii="Arial" w:hAnsi="Arial" w:cs="Arial"/>
          <w:color w:val="000000"/>
          <w:sz w:val="24"/>
          <w:szCs w:val="24"/>
        </w:rPr>
        <w:t xml:space="preserve"> </w:t>
      </w:r>
      <w:r w:rsidRPr="00386E33">
        <w:rPr>
          <w:rFonts w:ascii="Arial" w:hAnsi="Arial" w:cs="Arial"/>
          <w:color w:val="000000"/>
          <w:sz w:val="24"/>
          <w:szCs w:val="24"/>
        </w:rPr>
        <w:t>use policies and that they monitor the use of digital technologies, mobile devices, cameras etc. in lessons</w:t>
      </w:r>
      <w:r w:rsidR="005E1394">
        <w:rPr>
          <w:rFonts w:ascii="Arial" w:hAnsi="Arial" w:cs="Arial"/>
          <w:color w:val="000000"/>
          <w:sz w:val="24"/>
          <w:szCs w:val="24"/>
        </w:rPr>
        <w:t xml:space="preserve"> </w:t>
      </w:r>
      <w:r w:rsidRPr="00386E33">
        <w:rPr>
          <w:rFonts w:ascii="Arial" w:hAnsi="Arial" w:cs="Arial"/>
          <w:color w:val="000000"/>
          <w:sz w:val="24"/>
          <w:szCs w:val="24"/>
        </w:rPr>
        <w:t xml:space="preserve">and other school </w:t>
      </w:r>
      <w:r w:rsidRPr="00386E33">
        <w:rPr>
          <w:rFonts w:ascii="Arial" w:hAnsi="Arial" w:cs="Arial"/>
          <w:color w:val="000000"/>
          <w:sz w:val="24"/>
          <w:szCs w:val="24"/>
        </w:rPr>
        <w:lastRenderedPageBreak/>
        <w:t>activities (where allowed) and implement current policies with regard to these devices. In</w:t>
      </w:r>
      <w:r w:rsidR="005E1394">
        <w:rPr>
          <w:rFonts w:ascii="Arial" w:hAnsi="Arial" w:cs="Arial"/>
          <w:color w:val="000000"/>
          <w:sz w:val="24"/>
          <w:szCs w:val="24"/>
        </w:rPr>
        <w:t xml:space="preserve"> </w:t>
      </w:r>
      <w:r w:rsidRPr="00386E33">
        <w:rPr>
          <w:rFonts w:ascii="Arial" w:hAnsi="Arial" w:cs="Arial"/>
          <w:color w:val="000000"/>
          <w:sz w:val="24"/>
          <w:szCs w:val="24"/>
        </w:rPr>
        <w:t>lessons where internet use is planned, pupils should be guided to sites checked as suitable for their use and</w:t>
      </w:r>
      <w:r w:rsidR="005E1394">
        <w:rPr>
          <w:rFonts w:ascii="Arial" w:hAnsi="Arial" w:cs="Arial"/>
          <w:color w:val="000000"/>
          <w:sz w:val="24"/>
          <w:szCs w:val="24"/>
        </w:rPr>
        <w:t xml:space="preserve"> </w:t>
      </w:r>
      <w:r w:rsidRPr="00386E33">
        <w:rPr>
          <w:rFonts w:ascii="Arial" w:hAnsi="Arial" w:cs="Arial"/>
          <w:color w:val="000000"/>
          <w:sz w:val="24"/>
          <w:szCs w:val="24"/>
        </w:rPr>
        <w:t>that processes are in place for dealing with any unsuitable material that is found in internet searches.</w:t>
      </w:r>
    </w:p>
    <w:p w14:paraId="4EFA21FD" w14:textId="77777777" w:rsidR="000F3B8E" w:rsidRPr="00386E33" w:rsidRDefault="000F3B8E" w:rsidP="000F3B8E">
      <w:pPr>
        <w:autoSpaceDE w:val="0"/>
        <w:autoSpaceDN w:val="0"/>
        <w:adjustRightInd w:val="0"/>
        <w:spacing w:after="0" w:line="240" w:lineRule="auto"/>
        <w:rPr>
          <w:rFonts w:ascii="Arial" w:hAnsi="Arial" w:cs="Arial"/>
          <w:color w:val="000000"/>
          <w:sz w:val="24"/>
          <w:szCs w:val="24"/>
        </w:rPr>
      </w:pPr>
    </w:p>
    <w:p w14:paraId="6CF6D67A" w14:textId="77777777" w:rsidR="000F3B8E" w:rsidRPr="00386E33" w:rsidRDefault="000F3B8E" w:rsidP="000F3B8E">
      <w:pPr>
        <w:autoSpaceDE w:val="0"/>
        <w:autoSpaceDN w:val="0"/>
        <w:adjustRightInd w:val="0"/>
        <w:spacing w:after="0" w:line="240" w:lineRule="auto"/>
        <w:rPr>
          <w:rFonts w:ascii="Arial" w:hAnsi="Arial" w:cs="Arial"/>
          <w:b/>
          <w:bCs/>
          <w:color w:val="000000"/>
          <w:sz w:val="24"/>
          <w:szCs w:val="24"/>
        </w:rPr>
      </w:pPr>
      <w:r w:rsidRPr="00386E33">
        <w:rPr>
          <w:rFonts w:ascii="Arial" w:hAnsi="Arial" w:cs="Arial"/>
          <w:b/>
          <w:bCs/>
          <w:color w:val="000000"/>
          <w:sz w:val="24"/>
          <w:szCs w:val="24"/>
        </w:rPr>
        <w:t>Pupils:</w:t>
      </w:r>
    </w:p>
    <w:p w14:paraId="548EF1EB" w14:textId="77777777" w:rsidR="000F3B8E" w:rsidRPr="00386E33" w:rsidRDefault="000F3B8E" w:rsidP="000F3B8E">
      <w:pPr>
        <w:autoSpaceDE w:val="0"/>
        <w:autoSpaceDN w:val="0"/>
        <w:adjustRightInd w:val="0"/>
        <w:spacing w:after="0" w:line="240" w:lineRule="auto"/>
        <w:rPr>
          <w:rFonts w:ascii="Arial" w:hAnsi="Arial" w:cs="Arial"/>
          <w:color w:val="000000"/>
          <w:sz w:val="24"/>
          <w:szCs w:val="24"/>
        </w:rPr>
      </w:pPr>
      <w:r w:rsidRPr="00386E33">
        <w:rPr>
          <w:rFonts w:ascii="Arial" w:hAnsi="Arial" w:cs="Arial"/>
          <w:color w:val="000000"/>
          <w:sz w:val="24"/>
          <w:szCs w:val="24"/>
        </w:rPr>
        <w:t>Pupils are educated in e-safety practises and responsible for using the school digital technology systems in</w:t>
      </w:r>
      <w:r w:rsidR="005E1394">
        <w:rPr>
          <w:rFonts w:ascii="Arial" w:hAnsi="Arial" w:cs="Arial"/>
          <w:color w:val="000000"/>
          <w:sz w:val="24"/>
          <w:szCs w:val="24"/>
        </w:rPr>
        <w:t xml:space="preserve"> </w:t>
      </w:r>
      <w:r w:rsidRPr="00386E33">
        <w:rPr>
          <w:rFonts w:ascii="Arial" w:hAnsi="Arial" w:cs="Arial"/>
          <w:color w:val="000000"/>
          <w:sz w:val="24"/>
          <w:szCs w:val="24"/>
        </w:rPr>
        <w:t>accordance with the Pupil Acceptable Use Policy. They need to understand the importance of reporting</w:t>
      </w:r>
      <w:r w:rsidR="005E1394">
        <w:rPr>
          <w:rFonts w:ascii="Arial" w:hAnsi="Arial" w:cs="Arial"/>
          <w:color w:val="000000"/>
          <w:sz w:val="24"/>
          <w:szCs w:val="24"/>
        </w:rPr>
        <w:t xml:space="preserve"> </w:t>
      </w:r>
      <w:r w:rsidRPr="00386E33">
        <w:rPr>
          <w:rFonts w:ascii="Arial" w:hAnsi="Arial" w:cs="Arial"/>
          <w:color w:val="000000"/>
          <w:sz w:val="24"/>
          <w:szCs w:val="24"/>
        </w:rPr>
        <w:t>abuse, misuse or access to inappropriate materials and know how to do so. Pupils will be expected to know</w:t>
      </w:r>
      <w:r w:rsidR="005E1394">
        <w:rPr>
          <w:rFonts w:ascii="Arial" w:hAnsi="Arial" w:cs="Arial"/>
          <w:color w:val="000000"/>
          <w:sz w:val="24"/>
          <w:szCs w:val="24"/>
        </w:rPr>
        <w:t xml:space="preserve"> </w:t>
      </w:r>
      <w:r w:rsidRPr="00386E33">
        <w:rPr>
          <w:rFonts w:ascii="Arial" w:hAnsi="Arial" w:cs="Arial"/>
          <w:color w:val="000000"/>
          <w:sz w:val="24"/>
          <w:szCs w:val="24"/>
        </w:rPr>
        <w:t>and understand policies on the use of mobile devices and digital cameras. They should also know and</w:t>
      </w:r>
      <w:r w:rsidR="005E1394">
        <w:rPr>
          <w:rFonts w:ascii="Arial" w:hAnsi="Arial" w:cs="Arial"/>
          <w:color w:val="000000"/>
          <w:sz w:val="24"/>
          <w:szCs w:val="24"/>
        </w:rPr>
        <w:t xml:space="preserve"> </w:t>
      </w:r>
      <w:r w:rsidRPr="00386E33">
        <w:rPr>
          <w:rFonts w:ascii="Arial" w:hAnsi="Arial" w:cs="Arial"/>
          <w:color w:val="000000"/>
          <w:sz w:val="24"/>
          <w:szCs w:val="24"/>
        </w:rPr>
        <w:t>understand policies on the taking / use of images and on cyber-bullying. They should understand the</w:t>
      </w:r>
      <w:r w:rsidR="005E1394">
        <w:rPr>
          <w:rFonts w:ascii="Arial" w:hAnsi="Arial" w:cs="Arial"/>
          <w:color w:val="000000"/>
          <w:sz w:val="24"/>
          <w:szCs w:val="24"/>
        </w:rPr>
        <w:t xml:space="preserve"> </w:t>
      </w:r>
      <w:r w:rsidRPr="00386E33">
        <w:rPr>
          <w:rFonts w:ascii="Arial" w:hAnsi="Arial" w:cs="Arial"/>
          <w:color w:val="000000"/>
          <w:sz w:val="24"/>
          <w:szCs w:val="24"/>
        </w:rPr>
        <w:t>importance of adopting good e-safety practice when using digital technologies out of school and realise that</w:t>
      </w:r>
      <w:r w:rsidR="005E1394">
        <w:rPr>
          <w:rFonts w:ascii="Arial" w:hAnsi="Arial" w:cs="Arial"/>
          <w:color w:val="000000"/>
          <w:sz w:val="24"/>
          <w:szCs w:val="24"/>
        </w:rPr>
        <w:t xml:space="preserve"> </w:t>
      </w:r>
      <w:r w:rsidRPr="00386E33">
        <w:rPr>
          <w:rFonts w:ascii="Arial" w:hAnsi="Arial" w:cs="Arial"/>
          <w:color w:val="000000"/>
          <w:sz w:val="24"/>
          <w:szCs w:val="24"/>
        </w:rPr>
        <w:t>the school’s E-Safety Policy covers their actions out of school, if related to their membership of the school.</w:t>
      </w:r>
    </w:p>
    <w:p w14:paraId="0AE397EB" w14:textId="77777777" w:rsidR="000F3B8E" w:rsidRPr="00386E33" w:rsidRDefault="000F3B8E" w:rsidP="000F3B8E">
      <w:pPr>
        <w:autoSpaceDE w:val="0"/>
        <w:autoSpaceDN w:val="0"/>
        <w:adjustRightInd w:val="0"/>
        <w:spacing w:after="0" w:line="240" w:lineRule="auto"/>
        <w:rPr>
          <w:rFonts w:ascii="Arial" w:hAnsi="Arial" w:cs="Arial"/>
          <w:color w:val="000000"/>
          <w:sz w:val="24"/>
          <w:szCs w:val="24"/>
        </w:rPr>
      </w:pPr>
    </w:p>
    <w:p w14:paraId="5847DA27" w14:textId="77777777" w:rsidR="000F3B8E" w:rsidRPr="00386E33" w:rsidRDefault="000F3B8E" w:rsidP="000F3B8E">
      <w:pPr>
        <w:autoSpaceDE w:val="0"/>
        <w:autoSpaceDN w:val="0"/>
        <w:adjustRightInd w:val="0"/>
        <w:spacing w:after="0" w:line="240" w:lineRule="auto"/>
        <w:rPr>
          <w:rFonts w:ascii="Arial" w:hAnsi="Arial" w:cs="Arial"/>
          <w:b/>
          <w:bCs/>
          <w:color w:val="000000"/>
          <w:sz w:val="24"/>
          <w:szCs w:val="24"/>
        </w:rPr>
      </w:pPr>
      <w:r w:rsidRPr="00386E33">
        <w:rPr>
          <w:rFonts w:ascii="Arial" w:hAnsi="Arial" w:cs="Arial"/>
          <w:b/>
          <w:bCs/>
          <w:color w:val="000000"/>
          <w:sz w:val="24"/>
          <w:szCs w:val="24"/>
        </w:rPr>
        <w:t>Parents / Carers:</w:t>
      </w:r>
    </w:p>
    <w:p w14:paraId="5788E475" w14:textId="77777777" w:rsidR="000F3B8E" w:rsidRPr="00386E33" w:rsidRDefault="000F3B8E" w:rsidP="000F3B8E">
      <w:pPr>
        <w:autoSpaceDE w:val="0"/>
        <w:autoSpaceDN w:val="0"/>
        <w:adjustRightInd w:val="0"/>
        <w:spacing w:after="0" w:line="240" w:lineRule="auto"/>
        <w:rPr>
          <w:rFonts w:ascii="Arial" w:hAnsi="Arial" w:cs="Arial"/>
          <w:color w:val="000000"/>
          <w:sz w:val="24"/>
          <w:szCs w:val="24"/>
        </w:rPr>
      </w:pPr>
      <w:r w:rsidRPr="00386E33">
        <w:rPr>
          <w:rFonts w:ascii="Arial" w:hAnsi="Arial" w:cs="Arial"/>
          <w:color w:val="000000"/>
          <w:sz w:val="24"/>
          <w:szCs w:val="24"/>
        </w:rPr>
        <w:t>Parents / Carers play a crucial role in ensuring that their children understand the need to use the internet /</w:t>
      </w:r>
      <w:r w:rsidR="005E1394">
        <w:rPr>
          <w:rFonts w:ascii="Arial" w:hAnsi="Arial" w:cs="Arial"/>
          <w:color w:val="000000"/>
          <w:sz w:val="24"/>
          <w:szCs w:val="24"/>
        </w:rPr>
        <w:t xml:space="preserve"> </w:t>
      </w:r>
      <w:r w:rsidRPr="00386E33">
        <w:rPr>
          <w:rFonts w:ascii="Arial" w:hAnsi="Arial" w:cs="Arial"/>
          <w:color w:val="000000"/>
          <w:sz w:val="24"/>
          <w:szCs w:val="24"/>
        </w:rPr>
        <w:t>mobile devices in an appropriate way. The school will take every opportunity to help parents understand</w:t>
      </w:r>
      <w:r w:rsidR="005E1394">
        <w:rPr>
          <w:rFonts w:ascii="Arial" w:hAnsi="Arial" w:cs="Arial"/>
          <w:color w:val="000000"/>
          <w:sz w:val="24"/>
          <w:szCs w:val="24"/>
        </w:rPr>
        <w:t xml:space="preserve"> </w:t>
      </w:r>
      <w:r w:rsidRPr="00386E33">
        <w:rPr>
          <w:rFonts w:ascii="Arial" w:hAnsi="Arial" w:cs="Arial"/>
          <w:color w:val="000000"/>
          <w:sz w:val="24"/>
          <w:szCs w:val="24"/>
        </w:rPr>
        <w:t>these issues through parent’s evenings, newsletters, letters, website and information about national / local</w:t>
      </w:r>
      <w:r w:rsidR="005E1394">
        <w:rPr>
          <w:rFonts w:ascii="Arial" w:hAnsi="Arial" w:cs="Arial"/>
          <w:color w:val="000000"/>
          <w:sz w:val="24"/>
          <w:szCs w:val="24"/>
        </w:rPr>
        <w:t xml:space="preserve"> </w:t>
      </w:r>
      <w:r w:rsidRPr="00386E33">
        <w:rPr>
          <w:rFonts w:ascii="Arial" w:hAnsi="Arial" w:cs="Arial"/>
          <w:color w:val="000000"/>
          <w:sz w:val="24"/>
          <w:szCs w:val="24"/>
        </w:rPr>
        <w:t>e-safety campaigns / literature. Parents and carers will be encouraged to support the school in promoting</w:t>
      </w:r>
      <w:r w:rsidR="005E1394">
        <w:rPr>
          <w:rFonts w:ascii="Arial" w:hAnsi="Arial" w:cs="Arial"/>
          <w:color w:val="000000"/>
          <w:sz w:val="24"/>
          <w:szCs w:val="24"/>
        </w:rPr>
        <w:t xml:space="preserve"> </w:t>
      </w:r>
      <w:r w:rsidRPr="00386E33">
        <w:rPr>
          <w:rFonts w:ascii="Arial" w:hAnsi="Arial" w:cs="Arial"/>
          <w:color w:val="000000"/>
          <w:sz w:val="24"/>
          <w:szCs w:val="24"/>
        </w:rPr>
        <w:t>good e-safety practice.</w:t>
      </w:r>
    </w:p>
    <w:p w14:paraId="39B131A0" w14:textId="77777777" w:rsidR="000F3B8E" w:rsidRPr="00386E33" w:rsidRDefault="000F3B8E" w:rsidP="000F3B8E">
      <w:pPr>
        <w:autoSpaceDE w:val="0"/>
        <w:autoSpaceDN w:val="0"/>
        <w:adjustRightInd w:val="0"/>
        <w:spacing w:after="0" w:line="240" w:lineRule="auto"/>
        <w:rPr>
          <w:rFonts w:ascii="Arial" w:hAnsi="Arial" w:cs="Arial"/>
          <w:color w:val="000000"/>
          <w:sz w:val="24"/>
          <w:szCs w:val="24"/>
        </w:rPr>
      </w:pPr>
    </w:p>
    <w:p w14:paraId="5DC987C9" w14:textId="77777777" w:rsidR="000F3B8E" w:rsidRPr="00386E33" w:rsidRDefault="000F3B8E" w:rsidP="000F3B8E">
      <w:pPr>
        <w:autoSpaceDE w:val="0"/>
        <w:autoSpaceDN w:val="0"/>
        <w:adjustRightInd w:val="0"/>
        <w:spacing w:after="0" w:line="240" w:lineRule="auto"/>
        <w:rPr>
          <w:rFonts w:ascii="Arial" w:hAnsi="Arial" w:cs="Arial"/>
          <w:b/>
          <w:bCs/>
          <w:color w:val="000000"/>
          <w:sz w:val="24"/>
          <w:szCs w:val="24"/>
        </w:rPr>
      </w:pPr>
      <w:r w:rsidRPr="00386E33">
        <w:rPr>
          <w:rFonts w:ascii="Arial" w:hAnsi="Arial" w:cs="Arial"/>
          <w:b/>
          <w:bCs/>
          <w:color w:val="000000"/>
          <w:sz w:val="24"/>
          <w:szCs w:val="24"/>
        </w:rPr>
        <w:t>E-Safety</w:t>
      </w:r>
    </w:p>
    <w:p w14:paraId="176B20DC" w14:textId="77777777" w:rsidR="000F3B8E" w:rsidRPr="00386E33" w:rsidRDefault="000F3B8E" w:rsidP="000F3B8E">
      <w:pPr>
        <w:autoSpaceDE w:val="0"/>
        <w:autoSpaceDN w:val="0"/>
        <w:adjustRightInd w:val="0"/>
        <w:spacing w:after="0" w:line="240" w:lineRule="auto"/>
        <w:rPr>
          <w:rFonts w:ascii="Arial" w:hAnsi="Arial" w:cs="Arial"/>
          <w:color w:val="000000"/>
          <w:sz w:val="24"/>
          <w:szCs w:val="24"/>
        </w:rPr>
      </w:pPr>
      <w:r w:rsidRPr="00386E33">
        <w:rPr>
          <w:rFonts w:ascii="Arial" w:hAnsi="Arial" w:cs="Arial"/>
          <w:color w:val="000000"/>
          <w:sz w:val="24"/>
          <w:szCs w:val="24"/>
        </w:rPr>
        <w:t>Whilst regulation and technical solutions are very important, their use must be balanced by educating</w:t>
      </w:r>
      <w:r w:rsidR="005E1394">
        <w:rPr>
          <w:rFonts w:ascii="Arial" w:hAnsi="Arial" w:cs="Arial"/>
          <w:color w:val="000000"/>
          <w:sz w:val="24"/>
          <w:szCs w:val="24"/>
        </w:rPr>
        <w:t xml:space="preserve"> </w:t>
      </w:r>
      <w:r w:rsidRPr="00386E33">
        <w:rPr>
          <w:rFonts w:ascii="Arial" w:hAnsi="Arial" w:cs="Arial"/>
          <w:color w:val="000000"/>
          <w:sz w:val="24"/>
          <w:szCs w:val="24"/>
        </w:rPr>
        <w:t>pupils to take a responsible approach. The education of pupils in e-safety is therefore an essential part of</w:t>
      </w:r>
      <w:r w:rsidR="005E1394">
        <w:rPr>
          <w:rFonts w:ascii="Arial" w:hAnsi="Arial" w:cs="Arial"/>
          <w:color w:val="000000"/>
          <w:sz w:val="24"/>
          <w:szCs w:val="24"/>
        </w:rPr>
        <w:t xml:space="preserve"> </w:t>
      </w:r>
      <w:r w:rsidRPr="00386E33">
        <w:rPr>
          <w:rFonts w:ascii="Arial" w:hAnsi="Arial" w:cs="Arial"/>
          <w:color w:val="000000"/>
          <w:sz w:val="24"/>
          <w:szCs w:val="24"/>
        </w:rPr>
        <w:t>the school’s e-safety provision. Children and young people need the help and support of the school to</w:t>
      </w:r>
      <w:r w:rsidR="005E1394">
        <w:rPr>
          <w:rFonts w:ascii="Arial" w:hAnsi="Arial" w:cs="Arial"/>
          <w:color w:val="000000"/>
          <w:sz w:val="24"/>
          <w:szCs w:val="24"/>
        </w:rPr>
        <w:t xml:space="preserve"> </w:t>
      </w:r>
      <w:r w:rsidRPr="00386E33">
        <w:rPr>
          <w:rFonts w:ascii="Arial" w:hAnsi="Arial" w:cs="Arial"/>
          <w:color w:val="000000"/>
          <w:sz w:val="24"/>
          <w:szCs w:val="24"/>
        </w:rPr>
        <w:t>recognise and avoid e-safety risks and build their resilience.</w:t>
      </w:r>
    </w:p>
    <w:p w14:paraId="03D84E8C" w14:textId="77777777" w:rsidR="000F3B8E" w:rsidRPr="00386E33" w:rsidRDefault="000F3B8E" w:rsidP="000F3B8E">
      <w:pPr>
        <w:autoSpaceDE w:val="0"/>
        <w:autoSpaceDN w:val="0"/>
        <w:adjustRightInd w:val="0"/>
        <w:spacing w:after="0" w:line="240" w:lineRule="auto"/>
        <w:rPr>
          <w:rFonts w:ascii="Arial" w:hAnsi="Arial" w:cs="Arial"/>
          <w:color w:val="000000"/>
          <w:sz w:val="24"/>
          <w:szCs w:val="24"/>
        </w:rPr>
      </w:pPr>
      <w:r w:rsidRPr="00386E33">
        <w:rPr>
          <w:rFonts w:ascii="Arial" w:hAnsi="Arial" w:cs="Arial"/>
          <w:color w:val="000000"/>
          <w:sz w:val="24"/>
          <w:szCs w:val="24"/>
        </w:rPr>
        <w:t>E-safety is a focus in all areas of the curriculum and staff reinforce e-safety messages across the curriculum.</w:t>
      </w:r>
      <w:r w:rsidR="005E1394">
        <w:rPr>
          <w:rFonts w:ascii="Arial" w:hAnsi="Arial" w:cs="Arial"/>
          <w:color w:val="000000"/>
          <w:sz w:val="24"/>
          <w:szCs w:val="24"/>
        </w:rPr>
        <w:t xml:space="preserve"> </w:t>
      </w:r>
      <w:r w:rsidRPr="00386E33">
        <w:rPr>
          <w:rFonts w:ascii="Arial" w:hAnsi="Arial" w:cs="Arial"/>
          <w:color w:val="000000"/>
          <w:sz w:val="24"/>
          <w:szCs w:val="24"/>
        </w:rPr>
        <w:t>The e-safety curriculum is broad, relevant and provides progression, with opportunities for creative</w:t>
      </w:r>
      <w:r w:rsidR="005E1394">
        <w:rPr>
          <w:rFonts w:ascii="Arial" w:hAnsi="Arial" w:cs="Arial"/>
          <w:color w:val="000000"/>
          <w:sz w:val="24"/>
          <w:szCs w:val="24"/>
        </w:rPr>
        <w:t xml:space="preserve"> </w:t>
      </w:r>
      <w:r w:rsidRPr="00386E33">
        <w:rPr>
          <w:rFonts w:ascii="Arial" w:hAnsi="Arial" w:cs="Arial"/>
          <w:color w:val="000000"/>
          <w:sz w:val="24"/>
          <w:szCs w:val="24"/>
        </w:rPr>
        <w:t>activities and is provided in the following ways:</w:t>
      </w:r>
    </w:p>
    <w:p w14:paraId="1C4A144C" w14:textId="77777777" w:rsidR="000F3B8E" w:rsidRPr="005E1394" w:rsidRDefault="000F3B8E" w:rsidP="005E1394">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5E1394">
        <w:rPr>
          <w:rFonts w:ascii="Arial" w:hAnsi="Arial" w:cs="Arial"/>
          <w:color w:val="000000"/>
          <w:sz w:val="24"/>
          <w:szCs w:val="24"/>
        </w:rPr>
        <w:t>A planned e-safety curriculum is provided as part of Computing / other lessons and is</w:t>
      </w:r>
    </w:p>
    <w:p w14:paraId="60F96D5E" w14:textId="77777777" w:rsidR="000F3B8E" w:rsidRPr="005E1394" w:rsidRDefault="000F3B8E" w:rsidP="005E1394">
      <w:pPr>
        <w:pStyle w:val="ListParagraph"/>
        <w:autoSpaceDE w:val="0"/>
        <w:autoSpaceDN w:val="0"/>
        <w:adjustRightInd w:val="0"/>
        <w:spacing w:after="0" w:line="240" w:lineRule="auto"/>
        <w:rPr>
          <w:rFonts w:ascii="Arial" w:hAnsi="Arial" w:cs="Arial"/>
          <w:color w:val="000000"/>
          <w:sz w:val="24"/>
          <w:szCs w:val="24"/>
        </w:rPr>
      </w:pPr>
      <w:r w:rsidRPr="005E1394">
        <w:rPr>
          <w:rFonts w:ascii="Arial" w:hAnsi="Arial" w:cs="Arial"/>
          <w:color w:val="000000"/>
          <w:sz w:val="24"/>
          <w:szCs w:val="24"/>
        </w:rPr>
        <w:t>regularly revisited</w:t>
      </w:r>
    </w:p>
    <w:p w14:paraId="5BE58D1B" w14:textId="77777777" w:rsidR="000F3B8E" w:rsidRPr="005E1394" w:rsidRDefault="000F3B8E" w:rsidP="00006E42">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5E1394">
        <w:rPr>
          <w:rFonts w:ascii="Arial" w:hAnsi="Arial" w:cs="Arial"/>
          <w:color w:val="000000"/>
          <w:sz w:val="24"/>
          <w:szCs w:val="24"/>
        </w:rPr>
        <w:t>Pupils should be taught in all lessons to be critically aware of the materials / content they access</w:t>
      </w:r>
      <w:r w:rsidR="005E1394">
        <w:rPr>
          <w:rFonts w:ascii="Arial" w:hAnsi="Arial" w:cs="Arial"/>
          <w:color w:val="000000"/>
          <w:sz w:val="24"/>
          <w:szCs w:val="24"/>
        </w:rPr>
        <w:t xml:space="preserve"> </w:t>
      </w:r>
      <w:r w:rsidRPr="005E1394">
        <w:rPr>
          <w:rFonts w:ascii="Arial" w:hAnsi="Arial" w:cs="Arial"/>
          <w:color w:val="000000"/>
          <w:sz w:val="24"/>
          <w:szCs w:val="24"/>
        </w:rPr>
        <w:t>on-line and be guided to valid</w:t>
      </w:r>
      <w:r w:rsidR="005E1394">
        <w:rPr>
          <w:rFonts w:ascii="Arial" w:hAnsi="Arial" w:cs="Arial"/>
          <w:color w:val="000000"/>
          <w:sz w:val="24"/>
          <w:szCs w:val="24"/>
        </w:rPr>
        <w:t>ate the accuracy of information</w:t>
      </w:r>
    </w:p>
    <w:p w14:paraId="10633C79" w14:textId="77777777" w:rsidR="000F3B8E" w:rsidRPr="001862C3" w:rsidRDefault="000F3B8E" w:rsidP="00902BEB">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5E1394">
        <w:rPr>
          <w:rFonts w:ascii="Arial" w:hAnsi="Arial" w:cs="Arial"/>
          <w:color w:val="000000"/>
          <w:sz w:val="24"/>
          <w:szCs w:val="24"/>
        </w:rPr>
        <w:t>Pupils should be taught to acknowledge the source of information used and to respect copyright</w:t>
      </w:r>
      <w:r w:rsidR="005E1394">
        <w:rPr>
          <w:rFonts w:ascii="Arial" w:hAnsi="Arial" w:cs="Arial"/>
          <w:color w:val="000000"/>
          <w:sz w:val="24"/>
          <w:szCs w:val="24"/>
        </w:rPr>
        <w:t xml:space="preserve"> </w:t>
      </w:r>
      <w:r w:rsidRPr="005E1394">
        <w:rPr>
          <w:rFonts w:ascii="Arial" w:hAnsi="Arial" w:cs="Arial"/>
          <w:color w:val="000000"/>
          <w:sz w:val="24"/>
          <w:szCs w:val="24"/>
        </w:rPr>
        <w:t xml:space="preserve">when using material accessed on the </w:t>
      </w:r>
      <w:r w:rsidRPr="001862C3">
        <w:rPr>
          <w:rFonts w:ascii="Arial" w:hAnsi="Arial" w:cs="Arial"/>
          <w:color w:val="000000"/>
          <w:sz w:val="24"/>
          <w:szCs w:val="24"/>
        </w:rPr>
        <w:t>internet</w:t>
      </w:r>
    </w:p>
    <w:p w14:paraId="4A13A481" w14:textId="77777777" w:rsidR="000F3B8E" w:rsidRPr="005E1394" w:rsidRDefault="000F3B8E" w:rsidP="00B37F86">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1862C3">
        <w:rPr>
          <w:rFonts w:ascii="Arial" w:hAnsi="Arial" w:cs="Arial"/>
          <w:color w:val="000000"/>
          <w:sz w:val="24"/>
          <w:szCs w:val="24"/>
        </w:rPr>
        <w:t>Pupils should be helped to understand the need for the pupil Acceptable Use Agreement</w:t>
      </w:r>
      <w:r w:rsidRPr="005E1394">
        <w:rPr>
          <w:rFonts w:ascii="Arial" w:hAnsi="Arial" w:cs="Arial"/>
          <w:color w:val="000000"/>
          <w:sz w:val="24"/>
          <w:szCs w:val="24"/>
        </w:rPr>
        <w:t xml:space="preserve"> and</w:t>
      </w:r>
      <w:r w:rsidR="005E1394">
        <w:rPr>
          <w:rFonts w:ascii="Arial" w:hAnsi="Arial" w:cs="Arial"/>
          <w:color w:val="000000"/>
          <w:sz w:val="24"/>
          <w:szCs w:val="24"/>
        </w:rPr>
        <w:t xml:space="preserve"> </w:t>
      </w:r>
      <w:r w:rsidRPr="005E1394">
        <w:rPr>
          <w:rFonts w:ascii="Arial" w:hAnsi="Arial" w:cs="Arial"/>
          <w:color w:val="000000"/>
          <w:sz w:val="24"/>
          <w:szCs w:val="24"/>
        </w:rPr>
        <w:t>encouraged to adopt safe and responsible use both within and outside school</w:t>
      </w:r>
    </w:p>
    <w:p w14:paraId="6E9ACBB1" w14:textId="77777777" w:rsidR="000F3B8E" w:rsidRPr="005E1394" w:rsidRDefault="000F3B8E" w:rsidP="00873FCE">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5E1394">
        <w:rPr>
          <w:rFonts w:ascii="Arial" w:hAnsi="Arial" w:cs="Arial"/>
          <w:color w:val="000000"/>
          <w:sz w:val="24"/>
          <w:szCs w:val="24"/>
        </w:rPr>
        <w:t>Staff should act as good role models in their use of digital technologies the internet and mobile</w:t>
      </w:r>
      <w:r w:rsidR="005E1394">
        <w:rPr>
          <w:rFonts w:ascii="Arial" w:hAnsi="Arial" w:cs="Arial"/>
          <w:color w:val="000000"/>
          <w:sz w:val="24"/>
          <w:szCs w:val="24"/>
        </w:rPr>
        <w:t xml:space="preserve"> </w:t>
      </w:r>
      <w:r w:rsidRPr="005E1394">
        <w:rPr>
          <w:rFonts w:ascii="Arial" w:hAnsi="Arial" w:cs="Arial"/>
          <w:color w:val="000000"/>
          <w:sz w:val="24"/>
          <w:szCs w:val="24"/>
        </w:rPr>
        <w:t>devices</w:t>
      </w:r>
    </w:p>
    <w:p w14:paraId="4385358B" w14:textId="77777777" w:rsidR="000F3B8E" w:rsidRPr="005E1394" w:rsidRDefault="000F3B8E" w:rsidP="00113D1E">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5E1394">
        <w:rPr>
          <w:rFonts w:ascii="Arial" w:hAnsi="Arial" w:cs="Arial"/>
          <w:color w:val="000000"/>
          <w:sz w:val="24"/>
          <w:szCs w:val="24"/>
        </w:rPr>
        <w:t>In lessons where internet use is pre-planned, it is best practice that pupils should be guided to sites</w:t>
      </w:r>
      <w:r w:rsidR="005E1394">
        <w:rPr>
          <w:rFonts w:ascii="Arial" w:hAnsi="Arial" w:cs="Arial"/>
          <w:color w:val="000000"/>
          <w:sz w:val="24"/>
          <w:szCs w:val="24"/>
        </w:rPr>
        <w:t xml:space="preserve"> </w:t>
      </w:r>
      <w:r w:rsidRPr="005E1394">
        <w:rPr>
          <w:rFonts w:ascii="Arial" w:hAnsi="Arial" w:cs="Arial"/>
          <w:color w:val="000000"/>
          <w:sz w:val="24"/>
          <w:szCs w:val="24"/>
        </w:rPr>
        <w:t>checked as suitable.</w:t>
      </w:r>
    </w:p>
    <w:p w14:paraId="6863F33B" w14:textId="77777777" w:rsidR="000F3B8E" w:rsidRPr="00386E33" w:rsidRDefault="000F3B8E" w:rsidP="000F3B8E">
      <w:pPr>
        <w:autoSpaceDE w:val="0"/>
        <w:autoSpaceDN w:val="0"/>
        <w:adjustRightInd w:val="0"/>
        <w:spacing w:after="0" w:line="240" w:lineRule="auto"/>
        <w:rPr>
          <w:rFonts w:ascii="Arial" w:hAnsi="Arial" w:cs="Arial"/>
          <w:color w:val="000000"/>
          <w:sz w:val="24"/>
          <w:szCs w:val="24"/>
        </w:rPr>
      </w:pPr>
    </w:p>
    <w:p w14:paraId="5D770130" w14:textId="77777777" w:rsidR="000F3B8E" w:rsidRPr="00386E33" w:rsidRDefault="000F3B8E" w:rsidP="000F3B8E">
      <w:pPr>
        <w:autoSpaceDE w:val="0"/>
        <w:autoSpaceDN w:val="0"/>
        <w:adjustRightInd w:val="0"/>
        <w:spacing w:after="0" w:line="240" w:lineRule="auto"/>
        <w:rPr>
          <w:rFonts w:ascii="Arial" w:hAnsi="Arial" w:cs="Arial"/>
          <w:b/>
          <w:bCs/>
          <w:color w:val="000000"/>
          <w:sz w:val="24"/>
          <w:szCs w:val="24"/>
        </w:rPr>
      </w:pPr>
      <w:r w:rsidRPr="00386E33">
        <w:rPr>
          <w:rFonts w:ascii="Arial" w:hAnsi="Arial" w:cs="Arial"/>
          <w:b/>
          <w:bCs/>
          <w:color w:val="000000"/>
          <w:sz w:val="24"/>
          <w:szCs w:val="24"/>
        </w:rPr>
        <w:t>Safeguarding our children on the Internet</w:t>
      </w:r>
    </w:p>
    <w:p w14:paraId="397577B6" w14:textId="77777777" w:rsidR="00BF10B8" w:rsidRDefault="000F3B8E" w:rsidP="00BF10B8">
      <w:pPr>
        <w:pStyle w:val="Default"/>
        <w:spacing w:line="276" w:lineRule="auto"/>
        <w:rPr>
          <w:rFonts w:eastAsia="Times New Roman" w:cs="Times New Roman"/>
          <w:sz w:val="22"/>
          <w:szCs w:val="22"/>
        </w:rPr>
      </w:pPr>
      <w:r w:rsidRPr="00386E33">
        <w:t xml:space="preserve">While the internet provides access to a world of new information and points of view, it also </w:t>
      </w:r>
      <w:r w:rsidR="005E1394">
        <w:t>e</w:t>
      </w:r>
      <w:r w:rsidRPr="00386E33">
        <w:t>xposes young</w:t>
      </w:r>
      <w:r w:rsidR="005E1394">
        <w:t xml:space="preserve"> </w:t>
      </w:r>
      <w:r w:rsidRPr="00386E33">
        <w:t>people to very real harms. Often children are left to access the internet without any supervision or controls</w:t>
      </w:r>
      <w:r w:rsidR="005E1394">
        <w:t xml:space="preserve"> </w:t>
      </w:r>
      <w:r w:rsidRPr="00386E33">
        <w:t>and it can lead to danger from grooming, inadvertent exposure to graphic images, radicalisation and other</w:t>
      </w:r>
      <w:r w:rsidR="005E1394">
        <w:t xml:space="preserve"> </w:t>
      </w:r>
      <w:r w:rsidRPr="00386E33">
        <w:t>online threats. So much time is now spent online that keeping children safe as well as enabling them to</w:t>
      </w:r>
      <w:r w:rsidR="005E1394">
        <w:t xml:space="preserve"> </w:t>
      </w:r>
      <w:r w:rsidRPr="00386E33">
        <w:t xml:space="preserve">‘stay children’ is paramount. </w:t>
      </w:r>
      <w:r w:rsidR="00BF10B8">
        <w:rPr>
          <w:rFonts w:eastAsia="Times New Roman" w:cs="Times New Roman"/>
          <w:sz w:val="22"/>
          <w:szCs w:val="22"/>
        </w:rPr>
        <w:t xml:space="preserve">The Safeguarding Policy for HCAT </w:t>
      </w:r>
      <w:proofErr w:type="gramStart"/>
      <w:r w:rsidR="00BF10B8">
        <w:rPr>
          <w:rFonts w:eastAsia="Times New Roman" w:cs="Times New Roman"/>
          <w:sz w:val="22"/>
          <w:szCs w:val="22"/>
        </w:rPr>
        <w:t>makes reference</w:t>
      </w:r>
      <w:proofErr w:type="gramEnd"/>
      <w:r w:rsidR="00BF10B8">
        <w:rPr>
          <w:rFonts w:eastAsia="Times New Roman" w:cs="Times New Roman"/>
          <w:sz w:val="22"/>
          <w:szCs w:val="22"/>
        </w:rPr>
        <w:t xml:space="preserve"> to such threats.</w:t>
      </w:r>
    </w:p>
    <w:p w14:paraId="6A7E62D2" w14:textId="77777777" w:rsidR="00BF10B8" w:rsidRDefault="00BF10B8" w:rsidP="00BF10B8">
      <w:pPr>
        <w:pStyle w:val="Default"/>
        <w:spacing w:line="276" w:lineRule="auto"/>
        <w:rPr>
          <w:rFonts w:eastAsia="Times New Roman" w:cs="Times New Roman"/>
          <w:sz w:val="22"/>
          <w:szCs w:val="22"/>
        </w:rPr>
      </w:pPr>
    </w:p>
    <w:p w14:paraId="0DA20D1A" w14:textId="77777777" w:rsidR="00BF10B8" w:rsidRDefault="001862C3" w:rsidP="00BF10B8">
      <w:pPr>
        <w:pStyle w:val="Default"/>
        <w:spacing w:line="276" w:lineRule="auto"/>
        <w:rPr>
          <w:rStyle w:val="Hyperlink"/>
          <w:sz w:val="22"/>
        </w:rPr>
      </w:pPr>
      <w:hyperlink r:id="rId10" w:history="1">
        <w:r w:rsidR="00BF10B8">
          <w:rPr>
            <w:rStyle w:val="Hyperlink"/>
            <w:sz w:val="22"/>
          </w:rPr>
          <w:t>https://www.gov.uk/government/uploads/system/uploads/attachment_data/file/445977/3799_Revised_Prevent_Duty_Guidance__England_Wales_V2-Interactive.pdf</w:t>
        </w:r>
      </w:hyperlink>
    </w:p>
    <w:p w14:paraId="1CDD46C2" w14:textId="77777777" w:rsidR="00BF10B8" w:rsidRDefault="00BF10B8" w:rsidP="00BF10B8">
      <w:pPr>
        <w:pStyle w:val="Default"/>
        <w:spacing w:line="276" w:lineRule="auto"/>
        <w:rPr>
          <w:rStyle w:val="Hyperlink"/>
          <w:sz w:val="22"/>
        </w:rPr>
      </w:pPr>
    </w:p>
    <w:p w14:paraId="6FF04FAC" w14:textId="77777777" w:rsidR="00BF10B8" w:rsidRPr="0022404F" w:rsidRDefault="001862C3" w:rsidP="00BF10B8">
      <w:pPr>
        <w:rPr>
          <w:rFonts w:cstheme="minorHAnsi"/>
        </w:rPr>
      </w:pPr>
      <w:hyperlink r:id="rId11" w:history="1">
        <w:r w:rsidR="00BF10B8" w:rsidRPr="0022404F">
          <w:rPr>
            <w:rStyle w:val="Hyperlink"/>
            <w:rFonts w:cstheme="minorHAnsi"/>
          </w:rPr>
          <w:t>http://www.proceduresonline.com/barnsley/scb/p_esafety_abuse_dig_media.html?zoom_highlight=internet</w:t>
        </w:r>
      </w:hyperlink>
    </w:p>
    <w:p w14:paraId="712D7976" w14:textId="77777777" w:rsidR="00177543" w:rsidRPr="00386E33" w:rsidRDefault="00177543" w:rsidP="00386E33">
      <w:pPr>
        <w:autoSpaceDE w:val="0"/>
        <w:autoSpaceDN w:val="0"/>
        <w:adjustRightInd w:val="0"/>
        <w:spacing w:after="0" w:line="240" w:lineRule="auto"/>
        <w:rPr>
          <w:rFonts w:ascii="Arial" w:hAnsi="Arial" w:cs="Arial"/>
          <w:color w:val="0563C2"/>
          <w:sz w:val="24"/>
          <w:szCs w:val="24"/>
        </w:rPr>
      </w:pPr>
    </w:p>
    <w:p w14:paraId="789986FF" w14:textId="77777777" w:rsidR="000F3B8E" w:rsidRPr="00386E33" w:rsidRDefault="000F3B8E" w:rsidP="000F3B8E">
      <w:pPr>
        <w:autoSpaceDE w:val="0"/>
        <w:autoSpaceDN w:val="0"/>
        <w:adjustRightInd w:val="0"/>
        <w:spacing w:after="0" w:line="240" w:lineRule="auto"/>
        <w:rPr>
          <w:rFonts w:ascii="Arial" w:hAnsi="Arial" w:cs="Arial"/>
          <w:b/>
          <w:bCs/>
          <w:color w:val="000000"/>
          <w:sz w:val="24"/>
          <w:szCs w:val="24"/>
        </w:rPr>
      </w:pPr>
      <w:r w:rsidRPr="00386E33">
        <w:rPr>
          <w:rFonts w:ascii="Arial" w:hAnsi="Arial" w:cs="Arial"/>
          <w:b/>
          <w:bCs/>
          <w:color w:val="000000"/>
          <w:sz w:val="24"/>
          <w:szCs w:val="24"/>
        </w:rPr>
        <w:t>Technical – infrastructure / equipment, filtering and monitoring</w:t>
      </w:r>
    </w:p>
    <w:p w14:paraId="34DCCA77" w14:textId="77777777" w:rsidR="000F3B8E" w:rsidRPr="00386E33" w:rsidRDefault="000F3B8E" w:rsidP="000F3B8E">
      <w:pPr>
        <w:autoSpaceDE w:val="0"/>
        <w:autoSpaceDN w:val="0"/>
        <w:adjustRightInd w:val="0"/>
        <w:spacing w:after="0" w:line="240" w:lineRule="auto"/>
        <w:rPr>
          <w:rFonts w:ascii="Arial" w:hAnsi="Arial" w:cs="Arial"/>
          <w:color w:val="000000"/>
          <w:sz w:val="24"/>
          <w:szCs w:val="24"/>
        </w:rPr>
      </w:pPr>
      <w:r w:rsidRPr="00386E33">
        <w:rPr>
          <w:rFonts w:ascii="Arial" w:hAnsi="Arial" w:cs="Arial"/>
          <w:color w:val="000000"/>
          <w:sz w:val="24"/>
          <w:szCs w:val="24"/>
        </w:rPr>
        <w:t>With guidanc</w:t>
      </w:r>
      <w:r w:rsidR="00386E33" w:rsidRPr="00386E33">
        <w:rPr>
          <w:rFonts w:ascii="Arial" w:hAnsi="Arial" w:cs="Arial"/>
          <w:color w:val="000000"/>
          <w:sz w:val="24"/>
          <w:szCs w:val="24"/>
        </w:rPr>
        <w:t>e from the</w:t>
      </w:r>
      <w:r w:rsidR="00BF10B8">
        <w:rPr>
          <w:rFonts w:ascii="Arial" w:hAnsi="Arial" w:cs="Arial"/>
          <w:color w:val="000000"/>
          <w:sz w:val="24"/>
          <w:szCs w:val="24"/>
        </w:rPr>
        <w:t xml:space="preserve"> Trust</w:t>
      </w:r>
      <w:r w:rsidR="00386E33" w:rsidRPr="00386E33">
        <w:rPr>
          <w:rFonts w:ascii="Arial" w:hAnsi="Arial" w:cs="Arial"/>
          <w:color w:val="000000"/>
          <w:sz w:val="24"/>
          <w:szCs w:val="24"/>
        </w:rPr>
        <w:t xml:space="preserve"> IT support team </w:t>
      </w:r>
      <w:r w:rsidRPr="00386E33">
        <w:rPr>
          <w:rFonts w:ascii="Arial" w:hAnsi="Arial" w:cs="Arial"/>
          <w:color w:val="000000"/>
          <w:sz w:val="24"/>
          <w:szCs w:val="24"/>
        </w:rPr>
        <w:t>the school will be responsible for ensuring that the school</w:t>
      </w:r>
      <w:r w:rsidR="005E1394">
        <w:rPr>
          <w:rFonts w:ascii="Arial" w:hAnsi="Arial" w:cs="Arial"/>
          <w:color w:val="000000"/>
          <w:sz w:val="24"/>
          <w:szCs w:val="24"/>
        </w:rPr>
        <w:t xml:space="preserve"> </w:t>
      </w:r>
      <w:r w:rsidRPr="00386E33">
        <w:rPr>
          <w:rFonts w:ascii="Arial" w:hAnsi="Arial" w:cs="Arial"/>
          <w:color w:val="000000"/>
          <w:sz w:val="24"/>
          <w:szCs w:val="24"/>
        </w:rPr>
        <w:t>infrastructure / network is as safe and secure as is reasonably possible and that policies and procedures</w:t>
      </w:r>
      <w:r w:rsidR="005E1394">
        <w:rPr>
          <w:rFonts w:ascii="Arial" w:hAnsi="Arial" w:cs="Arial"/>
          <w:color w:val="000000"/>
          <w:sz w:val="24"/>
          <w:szCs w:val="24"/>
        </w:rPr>
        <w:t xml:space="preserve"> </w:t>
      </w:r>
      <w:r w:rsidRPr="00386E33">
        <w:rPr>
          <w:rFonts w:ascii="Arial" w:hAnsi="Arial" w:cs="Arial"/>
          <w:color w:val="000000"/>
          <w:sz w:val="24"/>
          <w:szCs w:val="24"/>
        </w:rPr>
        <w:t>approved within this policy are implemented. It will also ensure that the relevant people named in the above</w:t>
      </w:r>
      <w:r w:rsidR="005E1394">
        <w:rPr>
          <w:rFonts w:ascii="Arial" w:hAnsi="Arial" w:cs="Arial"/>
          <w:color w:val="000000"/>
          <w:sz w:val="24"/>
          <w:szCs w:val="24"/>
        </w:rPr>
        <w:t xml:space="preserve"> </w:t>
      </w:r>
      <w:r w:rsidRPr="00386E33">
        <w:rPr>
          <w:rFonts w:ascii="Arial" w:hAnsi="Arial" w:cs="Arial"/>
          <w:color w:val="000000"/>
          <w:sz w:val="24"/>
          <w:szCs w:val="24"/>
        </w:rPr>
        <w:t>sections will be effective in carrying out their e-safety responsibilities.</w:t>
      </w:r>
      <w:r w:rsidR="005E1394">
        <w:rPr>
          <w:rFonts w:ascii="Arial" w:hAnsi="Arial" w:cs="Arial"/>
          <w:color w:val="000000"/>
          <w:sz w:val="24"/>
          <w:szCs w:val="24"/>
        </w:rPr>
        <w:t xml:space="preserve"> </w:t>
      </w:r>
      <w:r w:rsidRPr="00386E33">
        <w:rPr>
          <w:rFonts w:ascii="Arial" w:hAnsi="Arial" w:cs="Arial"/>
          <w:color w:val="000000"/>
          <w:sz w:val="24"/>
          <w:szCs w:val="24"/>
        </w:rPr>
        <w:t>School technical systems will be managed in ways that ensure that the school meets recommended technical</w:t>
      </w:r>
      <w:r w:rsidR="005E1394">
        <w:rPr>
          <w:rFonts w:ascii="Arial" w:hAnsi="Arial" w:cs="Arial"/>
          <w:color w:val="000000"/>
          <w:sz w:val="24"/>
          <w:szCs w:val="24"/>
        </w:rPr>
        <w:t xml:space="preserve"> </w:t>
      </w:r>
      <w:r w:rsidRPr="00386E33">
        <w:rPr>
          <w:rFonts w:ascii="Arial" w:hAnsi="Arial" w:cs="Arial"/>
          <w:color w:val="000000"/>
          <w:sz w:val="24"/>
          <w:szCs w:val="24"/>
        </w:rPr>
        <w:t>requirements. There will be regular reviews and audits of the safety and security of technical systems.</w:t>
      </w:r>
      <w:r w:rsidR="005E1394">
        <w:rPr>
          <w:rFonts w:ascii="Arial" w:hAnsi="Arial" w:cs="Arial"/>
          <w:color w:val="000000"/>
          <w:sz w:val="24"/>
          <w:szCs w:val="24"/>
        </w:rPr>
        <w:t xml:space="preserve"> </w:t>
      </w:r>
      <w:r w:rsidRPr="00386E33">
        <w:rPr>
          <w:rFonts w:ascii="Arial" w:hAnsi="Arial" w:cs="Arial"/>
          <w:color w:val="000000"/>
          <w:sz w:val="24"/>
          <w:szCs w:val="24"/>
        </w:rPr>
        <w:t>Servers, wireless systems and cabling must be securely located and physical access restricted. All users will</w:t>
      </w:r>
      <w:r w:rsidR="005E1394">
        <w:rPr>
          <w:rFonts w:ascii="Arial" w:hAnsi="Arial" w:cs="Arial"/>
          <w:color w:val="000000"/>
          <w:sz w:val="24"/>
          <w:szCs w:val="24"/>
        </w:rPr>
        <w:t xml:space="preserve"> </w:t>
      </w:r>
      <w:r w:rsidRPr="00386E33">
        <w:rPr>
          <w:rFonts w:ascii="Arial" w:hAnsi="Arial" w:cs="Arial"/>
          <w:color w:val="000000"/>
          <w:sz w:val="24"/>
          <w:szCs w:val="24"/>
        </w:rPr>
        <w:t>have clearly defined access rights to school technical systems and devices.</w:t>
      </w:r>
      <w:r w:rsidR="005E1394">
        <w:rPr>
          <w:rFonts w:ascii="Arial" w:hAnsi="Arial" w:cs="Arial"/>
          <w:color w:val="000000"/>
          <w:sz w:val="24"/>
          <w:szCs w:val="24"/>
        </w:rPr>
        <w:t xml:space="preserve"> </w:t>
      </w:r>
      <w:r w:rsidRPr="00386E33">
        <w:rPr>
          <w:rFonts w:ascii="Arial" w:hAnsi="Arial" w:cs="Arial"/>
          <w:color w:val="000000"/>
          <w:sz w:val="24"/>
          <w:szCs w:val="24"/>
        </w:rPr>
        <w:t>Internet access is filtered for all users. Illegal content (child sexual abuse images) is filtered by the broadband</w:t>
      </w:r>
      <w:r w:rsidR="005E1394">
        <w:rPr>
          <w:rFonts w:ascii="Arial" w:hAnsi="Arial" w:cs="Arial"/>
          <w:color w:val="000000"/>
          <w:sz w:val="24"/>
          <w:szCs w:val="24"/>
        </w:rPr>
        <w:t xml:space="preserve"> </w:t>
      </w:r>
      <w:r w:rsidRPr="00386E33">
        <w:rPr>
          <w:rFonts w:ascii="Arial" w:hAnsi="Arial" w:cs="Arial"/>
          <w:color w:val="000000"/>
          <w:sz w:val="24"/>
          <w:szCs w:val="24"/>
        </w:rPr>
        <w:t>or filtering provider. Content lists are regularly updated and internet use is logged and regularly monitored.</w:t>
      </w:r>
      <w:r w:rsidR="005E1394">
        <w:rPr>
          <w:rFonts w:ascii="Arial" w:hAnsi="Arial" w:cs="Arial"/>
          <w:color w:val="000000"/>
          <w:sz w:val="24"/>
          <w:szCs w:val="24"/>
        </w:rPr>
        <w:t xml:space="preserve"> </w:t>
      </w:r>
      <w:r w:rsidRPr="00386E33">
        <w:rPr>
          <w:rFonts w:ascii="Arial" w:hAnsi="Arial" w:cs="Arial"/>
          <w:color w:val="000000"/>
          <w:sz w:val="24"/>
          <w:szCs w:val="24"/>
        </w:rPr>
        <w:t>There is a clear process in place to deal with requests for filtering changes. Appropriate security measures</w:t>
      </w:r>
      <w:r w:rsidR="005E1394">
        <w:rPr>
          <w:rFonts w:ascii="Arial" w:hAnsi="Arial" w:cs="Arial"/>
          <w:color w:val="000000"/>
          <w:sz w:val="24"/>
          <w:szCs w:val="24"/>
        </w:rPr>
        <w:t xml:space="preserve"> </w:t>
      </w:r>
      <w:r w:rsidRPr="00386E33">
        <w:rPr>
          <w:rFonts w:ascii="Arial" w:hAnsi="Arial" w:cs="Arial"/>
          <w:color w:val="000000"/>
          <w:sz w:val="24"/>
          <w:szCs w:val="24"/>
        </w:rPr>
        <w:t>are in place to protect the servers, firewalls, routers, wireless systems, work stations, mobile devices etc</w:t>
      </w:r>
      <w:r w:rsidR="005E1394">
        <w:rPr>
          <w:rFonts w:ascii="Arial" w:hAnsi="Arial" w:cs="Arial"/>
          <w:color w:val="000000"/>
          <w:sz w:val="24"/>
          <w:szCs w:val="24"/>
        </w:rPr>
        <w:t xml:space="preserve"> </w:t>
      </w:r>
      <w:r w:rsidRPr="00386E33">
        <w:rPr>
          <w:rFonts w:ascii="Arial" w:hAnsi="Arial" w:cs="Arial"/>
          <w:color w:val="000000"/>
          <w:sz w:val="24"/>
          <w:szCs w:val="24"/>
        </w:rPr>
        <w:t>from accidental or malicious attempts which might threaten the security of the school systems and data.</w:t>
      </w:r>
      <w:r w:rsidR="005E1394">
        <w:rPr>
          <w:rFonts w:ascii="Arial" w:hAnsi="Arial" w:cs="Arial"/>
          <w:color w:val="000000"/>
          <w:sz w:val="24"/>
          <w:szCs w:val="24"/>
        </w:rPr>
        <w:t xml:space="preserve"> </w:t>
      </w:r>
      <w:r w:rsidRPr="00386E33">
        <w:rPr>
          <w:rFonts w:ascii="Arial" w:hAnsi="Arial" w:cs="Arial"/>
          <w:color w:val="000000"/>
          <w:sz w:val="24"/>
          <w:szCs w:val="24"/>
        </w:rPr>
        <w:t>These are tested regularly. The school infrastructure and individual workstations are protected by up to date</w:t>
      </w:r>
      <w:r w:rsidR="005E1394">
        <w:rPr>
          <w:rFonts w:ascii="Arial" w:hAnsi="Arial" w:cs="Arial"/>
          <w:color w:val="000000"/>
          <w:sz w:val="24"/>
          <w:szCs w:val="24"/>
        </w:rPr>
        <w:t xml:space="preserve"> </w:t>
      </w:r>
      <w:r w:rsidRPr="00386E33">
        <w:rPr>
          <w:rFonts w:ascii="Arial" w:hAnsi="Arial" w:cs="Arial"/>
          <w:color w:val="000000"/>
          <w:sz w:val="24"/>
          <w:szCs w:val="24"/>
        </w:rPr>
        <w:t>virus software. An agreed policy is in place for the provision of temporary access of “guests” (</w:t>
      </w:r>
      <w:proofErr w:type="spellStart"/>
      <w:r w:rsidRPr="00386E33">
        <w:rPr>
          <w:rFonts w:ascii="Arial" w:hAnsi="Arial" w:cs="Arial"/>
          <w:color w:val="000000"/>
          <w:sz w:val="24"/>
          <w:szCs w:val="24"/>
        </w:rPr>
        <w:t>eg</w:t>
      </w:r>
      <w:proofErr w:type="spellEnd"/>
      <w:r w:rsidRPr="00386E33">
        <w:rPr>
          <w:rFonts w:ascii="Arial" w:hAnsi="Arial" w:cs="Arial"/>
          <w:color w:val="000000"/>
          <w:sz w:val="24"/>
          <w:szCs w:val="24"/>
        </w:rPr>
        <w:t xml:space="preserve"> trainee</w:t>
      </w:r>
    </w:p>
    <w:p w14:paraId="15500B61" w14:textId="77777777" w:rsidR="000F3B8E" w:rsidRPr="00386E33" w:rsidRDefault="000F3B8E" w:rsidP="000F3B8E">
      <w:pPr>
        <w:autoSpaceDE w:val="0"/>
        <w:autoSpaceDN w:val="0"/>
        <w:adjustRightInd w:val="0"/>
        <w:spacing w:after="0" w:line="240" w:lineRule="auto"/>
        <w:rPr>
          <w:rFonts w:ascii="Arial" w:hAnsi="Arial" w:cs="Arial"/>
          <w:color w:val="000000"/>
          <w:sz w:val="24"/>
          <w:szCs w:val="24"/>
        </w:rPr>
      </w:pPr>
      <w:r w:rsidRPr="00386E33">
        <w:rPr>
          <w:rFonts w:ascii="Arial" w:hAnsi="Arial" w:cs="Arial"/>
          <w:color w:val="000000"/>
          <w:sz w:val="24"/>
          <w:szCs w:val="24"/>
        </w:rPr>
        <w:t>teachers, supply teachers, visitors) onto the school systems.</w:t>
      </w:r>
    </w:p>
    <w:p w14:paraId="3AD13B0A" w14:textId="77777777" w:rsidR="00386E33" w:rsidRPr="00386E33" w:rsidRDefault="00386E33" w:rsidP="000F3B8E">
      <w:pPr>
        <w:autoSpaceDE w:val="0"/>
        <w:autoSpaceDN w:val="0"/>
        <w:adjustRightInd w:val="0"/>
        <w:spacing w:after="0" w:line="240" w:lineRule="auto"/>
        <w:rPr>
          <w:rFonts w:ascii="Arial" w:hAnsi="Arial" w:cs="Arial"/>
          <w:color w:val="000000"/>
          <w:sz w:val="24"/>
          <w:szCs w:val="24"/>
        </w:rPr>
      </w:pPr>
    </w:p>
    <w:p w14:paraId="07D2CE52" w14:textId="77777777" w:rsidR="000F3B8E" w:rsidRPr="00386E33" w:rsidRDefault="000F3B8E" w:rsidP="000F3B8E">
      <w:pPr>
        <w:autoSpaceDE w:val="0"/>
        <w:autoSpaceDN w:val="0"/>
        <w:adjustRightInd w:val="0"/>
        <w:spacing w:after="0" w:line="240" w:lineRule="auto"/>
        <w:rPr>
          <w:rFonts w:ascii="Arial" w:hAnsi="Arial" w:cs="Arial"/>
          <w:b/>
          <w:bCs/>
          <w:color w:val="000000"/>
          <w:sz w:val="24"/>
          <w:szCs w:val="24"/>
        </w:rPr>
      </w:pPr>
      <w:r w:rsidRPr="00386E33">
        <w:rPr>
          <w:rFonts w:ascii="Arial" w:hAnsi="Arial" w:cs="Arial"/>
          <w:b/>
          <w:bCs/>
          <w:color w:val="000000"/>
          <w:sz w:val="24"/>
          <w:szCs w:val="24"/>
        </w:rPr>
        <w:t>Use of digital and video images</w:t>
      </w:r>
    </w:p>
    <w:p w14:paraId="3D41D18B" w14:textId="77777777" w:rsidR="000F3B8E" w:rsidRPr="00386E33" w:rsidRDefault="000F3B8E" w:rsidP="000F3B8E">
      <w:pPr>
        <w:autoSpaceDE w:val="0"/>
        <w:autoSpaceDN w:val="0"/>
        <w:adjustRightInd w:val="0"/>
        <w:spacing w:after="0" w:line="240" w:lineRule="auto"/>
        <w:rPr>
          <w:rFonts w:ascii="Arial" w:hAnsi="Arial" w:cs="Arial"/>
          <w:color w:val="000000"/>
          <w:sz w:val="24"/>
          <w:szCs w:val="24"/>
        </w:rPr>
      </w:pPr>
      <w:r w:rsidRPr="00386E33">
        <w:rPr>
          <w:rFonts w:ascii="Arial" w:hAnsi="Arial" w:cs="Arial"/>
          <w:color w:val="000000"/>
          <w:sz w:val="24"/>
          <w:szCs w:val="24"/>
        </w:rPr>
        <w:t>The development of digital imaging technologies has created significant benefits to learning, allowing staff</w:t>
      </w:r>
      <w:r w:rsidR="005E1394">
        <w:rPr>
          <w:rFonts w:ascii="Arial" w:hAnsi="Arial" w:cs="Arial"/>
          <w:color w:val="000000"/>
          <w:sz w:val="24"/>
          <w:szCs w:val="24"/>
        </w:rPr>
        <w:t xml:space="preserve"> </w:t>
      </w:r>
      <w:r w:rsidRPr="00386E33">
        <w:rPr>
          <w:rFonts w:ascii="Arial" w:hAnsi="Arial" w:cs="Arial"/>
          <w:color w:val="000000"/>
          <w:sz w:val="24"/>
          <w:szCs w:val="24"/>
        </w:rPr>
        <w:t>and pupils instant use of images that they have recorded themselves or downloaded from the internet.</w:t>
      </w:r>
      <w:r w:rsidR="005E1394">
        <w:rPr>
          <w:rFonts w:ascii="Arial" w:hAnsi="Arial" w:cs="Arial"/>
          <w:color w:val="000000"/>
          <w:sz w:val="24"/>
          <w:szCs w:val="24"/>
        </w:rPr>
        <w:t xml:space="preserve"> </w:t>
      </w:r>
      <w:r w:rsidRPr="00386E33">
        <w:rPr>
          <w:rFonts w:ascii="Arial" w:hAnsi="Arial" w:cs="Arial"/>
          <w:color w:val="000000"/>
          <w:sz w:val="24"/>
          <w:szCs w:val="24"/>
        </w:rPr>
        <w:t>However, staff, parents / carers and pupils need to be aware of the risks associated with publishing digital</w:t>
      </w:r>
      <w:r w:rsidR="005E1394">
        <w:rPr>
          <w:rFonts w:ascii="Arial" w:hAnsi="Arial" w:cs="Arial"/>
          <w:color w:val="000000"/>
          <w:sz w:val="24"/>
          <w:szCs w:val="24"/>
        </w:rPr>
        <w:t xml:space="preserve"> </w:t>
      </w:r>
      <w:r w:rsidRPr="00386E33">
        <w:rPr>
          <w:rFonts w:ascii="Arial" w:hAnsi="Arial" w:cs="Arial"/>
          <w:color w:val="000000"/>
          <w:sz w:val="24"/>
          <w:szCs w:val="24"/>
        </w:rPr>
        <w:t>images on the internet. Such images may provide avenues for cyberbullying to take place. Digital images may</w:t>
      </w:r>
      <w:r w:rsidR="005E1394">
        <w:rPr>
          <w:rFonts w:ascii="Arial" w:hAnsi="Arial" w:cs="Arial"/>
          <w:color w:val="000000"/>
          <w:sz w:val="24"/>
          <w:szCs w:val="24"/>
        </w:rPr>
        <w:t xml:space="preserve"> </w:t>
      </w:r>
      <w:r w:rsidRPr="00386E33">
        <w:rPr>
          <w:rFonts w:ascii="Arial" w:hAnsi="Arial" w:cs="Arial"/>
          <w:color w:val="000000"/>
          <w:sz w:val="24"/>
          <w:szCs w:val="24"/>
        </w:rPr>
        <w:t>remain available on the internet forever and may cause harm or embarrassment to individuals in the short</w:t>
      </w:r>
      <w:r w:rsidR="005E1394">
        <w:rPr>
          <w:rFonts w:ascii="Arial" w:hAnsi="Arial" w:cs="Arial"/>
          <w:color w:val="000000"/>
          <w:sz w:val="24"/>
          <w:szCs w:val="24"/>
        </w:rPr>
        <w:t xml:space="preserve"> </w:t>
      </w:r>
      <w:r w:rsidRPr="00386E33">
        <w:rPr>
          <w:rFonts w:ascii="Arial" w:hAnsi="Arial" w:cs="Arial"/>
          <w:color w:val="000000"/>
          <w:sz w:val="24"/>
          <w:szCs w:val="24"/>
        </w:rPr>
        <w:t>or longer term. It is common for employers to carry out internet searches for information about potential</w:t>
      </w:r>
      <w:r w:rsidR="005E1394">
        <w:rPr>
          <w:rFonts w:ascii="Arial" w:hAnsi="Arial" w:cs="Arial"/>
          <w:color w:val="000000"/>
          <w:sz w:val="24"/>
          <w:szCs w:val="24"/>
        </w:rPr>
        <w:t xml:space="preserve"> </w:t>
      </w:r>
      <w:r w:rsidRPr="00386E33">
        <w:rPr>
          <w:rFonts w:ascii="Arial" w:hAnsi="Arial" w:cs="Arial"/>
          <w:color w:val="000000"/>
          <w:sz w:val="24"/>
          <w:szCs w:val="24"/>
        </w:rPr>
        <w:t>and existing employees. The school will inform and educate users about these risks and will implement</w:t>
      </w:r>
    </w:p>
    <w:p w14:paraId="21108C5A" w14:textId="77777777" w:rsidR="000F3B8E" w:rsidRPr="00386E33" w:rsidRDefault="000F3B8E" w:rsidP="000F3B8E">
      <w:pPr>
        <w:autoSpaceDE w:val="0"/>
        <w:autoSpaceDN w:val="0"/>
        <w:adjustRightInd w:val="0"/>
        <w:spacing w:after="0" w:line="240" w:lineRule="auto"/>
        <w:rPr>
          <w:rFonts w:ascii="Arial" w:hAnsi="Arial" w:cs="Arial"/>
          <w:color w:val="000000"/>
          <w:sz w:val="24"/>
          <w:szCs w:val="24"/>
        </w:rPr>
      </w:pPr>
      <w:r w:rsidRPr="00386E33">
        <w:rPr>
          <w:rFonts w:ascii="Arial" w:hAnsi="Arial" w:cs="Arial"/>
          <w:color w:val="000000"/>
          <w:sz w:val="24"/>
          <w:szCs w:val="24"/>
        </w:rPr>
        <w:t>policies to reduce the likelihood of the potential for harm.</w:t>
      </w:r>
      <w:r w:rsidR="005E1394">
        <w:rPr>
          <w:rFonts w:ascii="Arial" w:hAnsi="Arial" w:cs="Arial"/>
          <w:color w:val="000000"/>
          <w:sz w:val="24"/>
          <w:szCs w:val="24"/>
        </w:rPr>
        <w:t xml:space="preserve"> </w:t>
      </w:r>
      <w:r w:rsidRPr="00386E33">
        <w:rPr>
          <w:rFonts w:ascii="Arial" w:hAnsi="Arial" w:cs="Arial"/>
          <w:color w:val="000000"/>
          <w:sz w:val="24"/>
          <w:szCs w:val="24"/>
        </w:rPr>
        <w:t>When using digital images, staff should inform and educate pupils about the risks associated with the taking,</w:t>
      </w:r>
      <w:r w:rsidR="005E1394">
        <w:rPr>
          <w:rFonts w:ascii="Arial" w:hAnsi="Arial" w:cs="Arial"/>
          <w:color w:val="000000"/>
          <w:sz w:val="24"/>
          <w:szCs w:val="24"/>
        </w:rPr>
        <w:t xml:space="preserve"> u</w:t>
      </w:r>
      <w:r w:rsidRPr="00386E33">
        <w:rPr>
          <w:rFonts w:ascii="Arial" w:hAnsi="Arial" w:cs="Arial"/>
          <w:color w:val="000000"/>
          <w:sz w:val="24"/>
          <w:szCs w:val="24"/>
        </w:rPr>
        <w:t>se, sharing, publication and distribution of images. In particular they should recognise the risks attached to</w:t>
      </w:r>
      <w:r w:rsidR="005E1394">
        <w:rPr>
          <w:rFonts w:ascii="Arial" w:hAnsi="Arial" w:cs="Arial"/>
          <w:color w:val="000000"/>
          <w:sz w:val="24"/>
          <w:szCs w:val="24"/>
        </w:rPr>
        <w:t xml:space="preserve"> </w:t>
      </w:r>
      <w:r w:rsidRPr="00386E33">
        <w:rPr>
          <w:rFonts w:ascii="Arial" w:hAnsi="Arial" w:cs="Arial"/>
          <w:color w:val="000000"/>
          <w:sz w:val="24"/>
          <w:szCs w:val="24"/>
        </w:rPr>
        <w:t>publishing their own images on the internet e.g. on social networking sites.</w:t>
      </w:r>
      <w:r w:rsidR="005E1394">
        <w:rPr>
          <w:rFonts w:ascii="Arial" w:hAnsi="Arial" w:cs="Arial"/>
          <w:color w:val="000000"/>
          <w:sz w:val="24"/>
          <w:szCs w:val="24"/>
        </w:rPr>
        <w:t xml:space="preserve"> </w:t>
      </w:r>
      <w:r w:rsidRPr="00386E33">
        <w:rPr>
          <w:rFonts w:ascii="Arial" w:hAnsi="Arial" w:cs="Arial"/>
          <w:color w:val="000000"/>
          <w:sz w:val="24"/>
          <w:szCs w:val="24"/>
        </w:rPr>
        <w:t>Parents / carers are welcome to take videos and digital images of their children at school events for their</w:t>
      </w:r>
      <w:r w:rsidR="005E1394">
        <w:rPr>
          <w:rFonts w:ascii="Arial" w:hAnsi="Arial" w:cs="Arial"/>
          <w:color w:val="000000"/>
          <w:sz w:val="24"/>
          <w:szCs w:val="24"/>
        </w:rPr>
        <w:t xml:space="preserve"> </w:t>
      </w:r>
      <w:r w:rsidRPr="00386E33">
        <w:rPr>
          <w:rFonts w:ascii="Arial" w:hAnsi="Arial" w:cs="Arial"/>
          <w:color w:val="000000"/>
          <w:sz w:val="24"/>
          <w:szCs w:val="24"/>
        </w:rPr>
        <w:t>own personal use (as such use in not covered by the Data Protection Act). To respect everyone’s privacy and</w:t>
      </w:r>
      <w:r w:rsidR="005E1394">
        <w:rPr>
          <w:rFonts w:ascii="Arial" w:hAnsi="Arial" w:cs="Arial"/>
          <w:color w:val="000000"/>
          <w:sz w:val="24"/>
          <w:szCs w:val="24"/>
        </w:rPr>
        <w:t xml:space="preserve"> </w:t>
      </w:r>
      <w:r w:rsidRPr="00386E33">
        <w:rPr>
          <w:rFonts w:ascii="Arial" w:hAnsi="Arial" w:cs="Arial"/>
          <w:color w:val="000000"/>
          <w:sz w:val="24"/>
          <w:szCs w:val="24"/>
        </w:rPr>
        <w:t>in some cases protection, these images should not be published / made publicly available on social</w:t>
      </w:r>
      <w:r w:rsidR="005E1394">
        <w:rPr>
          <w:rFonts w:ascii="Arial" w:hAnsi="Arial" w:cs="Arial"/>
          <w:color w:val="000000"/>
          <w:sz w:val="24"/>
          <w:szCs w:val="24"/>
        </w:rPr>
        <w:t xml:space="preserve"> </w:t>
      </w:r>
      <w:r w:rsidRPr="00386E33">
        <w:rPr>
          <w:rFonts w:ascii="Arial" w:hAnsi="Arial" w:cs="Arial"/>
          <w:color w:val="000000"/>
          <w:sz w:val="24"/>
          <w:szCs w:val="24"/>
        </w:rPr>
        <w:t>networking sites, nor should parents / carers comment on any activities involving other pupils in the digital</w:t>
      </w:r>
      <w:r w:rsidR="005E1394">
        <w:rPr>
          <w:rFonts w:ascii="Arial" w:hAnsi="Arial" w:cs="Arial"/>
          <w:color w:val="000000"/>
          <w:sz w:val="24"/>
          <w:szCs w:val="24"/>
        </w:rPr>
        <w:t xml:space="preserve"> </w:t>
      </w:r>
      <w:r w:rsidRPr="00386E33">
        <w:rPr>
          <w:rFonts w:ascii="Arial" w:hAnsi="Arial" w:cs="Arial"/>
          <w:color w:val="000000"/>
          <w:sz w:val="24"/>
          <w:szCs w:val="24"/>
        </w:rPr>
        <w:t>/ video images.</w:t>
      </w:r>
      <w:r w:rsidR="005E1394">
        <w:rPr>
          <w:rFonts w:ascii="Arial" w:hAnsi="Arial" w:cs="Arial"/>
          <w:color w:val="000000"/>
          <w:sz w:val="24"/>
          <w:szCs w:val="24"/>
        </w:rPr>
        <w:t xml:space="preserve"> </w:t>
      </w:r>
      <w:r w:rsidRPr="00386E33">
        <w:rPr>
          <w:rFonts w:ascii="Arial" w:hAnsi="Arial" w:cs="Arial"/>
          <w:color w:val="000000"/>
          <w:sz w:val="24"/>
          <w:szCs w:val="24"/>
        </w:rPr>
        <w:t>Staff and volunteers are allowed to take digital / video images to support educational aims, but must follow</w:t>
      </w:r>
      <w:r w:rsidR="005E1394">
        <w:rPr>
          <w:rFonts w:ascii="Arial" w:hAnsi="Arial" w:cs="Arial"/>
          <w:color w:val="000000"/>
          <w:sz w:val="24"/>
          <w:szCs w:val="24"/>
        </w:rPr>
        <w:t xml:space="preserve"> </w:t>
      </w:r>
      <w:r w:rsidRPr="00386E33">
        <w:rPr>
          <w:rFonts w:ascii="Arial" w:hAnsi="Arial" w:cs="Arial"/>
          <w:color w:val="000000"/>
          <w:sz w:val="24"/>
          <w:szCs w:val="24"/>
        </w:rPr>
        <w:t>school policies concerning the sharing, distribution and publication of those images. Pupils must not take,</w:t>
      </w:r>
      <w:r w:rsidR="005E1394">
        <w:rPr>
          <w:rFonts w:ascii="Arial" w:hAnsi="Arial" w:cs="Arial"/>
          <w:color w:val="000000"/>
          <w:sz w:val="24"/>
          <w:szCs w:val="24"/>
        </w:rPr>
        <w:t xml:space="preserve"> u</w:t>
      </w:r>
      <w:r w:rsidRPr="00386E33">
        <w:rPr>
          <w:rFonts w:ascii="Arial" w:hAnsi="Arial" w:cs="Arial"/>
          <w:color w:val="000000"/>
          <w:sz w:val="24"/>
          <w:szCs w:val="24"/>
        </w:rPr>
        <w:t>se, share, publish or distribute images of others without their permission. Photographs published on the</w:t>
      </w:r>
      <w:r w:rsidR="005E1394">
        <w:rPr>
          <w:rFonts w:ascii="Arial" w:hAnsi="Arial" w:cs="Arial"/>
          <w:color w:val="000000"/>
          <w:sz w:val="24"/>
          <w:szCs w:val="24"/>
        </w:rPr>
        <w:t xml:space="preserve"> </w:t>
      </w:r>
      <w:r w:rsidRPr="00386E33">
        <w:rPr>
          <w:rFonts w:ascii="Arial" w:hAnsi="Arial" w:cs="Arial"/>
          <w:color w:val="000000"/>
          <w:sz w:val="24"/>
          <w:szCs w:val="24"/>
        </w:rPr>
        <w:t>website, or elsewhere that include pupils will be selected carefully and will comply with good practice</w:t>
      </w:r>
      <w:r w:rsidR="005E1394">
        <w:rPr>
          <w:rFonts w:ascii="Arial" w:hAnsi="Arial" w:cs="Arial"/>
          <w:color w:val="000000"/>
          <w:sz w:val="24"/>
          <w:szCs w:val="24"/>
        </w:rPr>
        <w:t xml:space="preserve"> </w:t>
      </w:r>
      <w:r w:rsidRPr="00386E33">
        <w:rPr>
          <w:rFonts w:ascii="Arial" w:hAnsi="Arial" w:cs="Arial"/>
          <w:color w:val="000000"/>
          <w:sz w:val="24"/>
          <w:szCs w:val="24"/>
        </w:rPr>
        <w:t>guidance on the use of such images. Pupils’ full names will not be us</w:t>
      </w:r>
      <w:r w:rsidR="00177543">
        <w:rPr>
          <w:rFonts w:ascii="Arial" w:hAnsi="Arial" w:cs="Arial"/>
          <w:color w:val="000000"/>
          <w:sz w:val="24"/>
          <w:szCs w:val="24"/>
        </w:rPr>
        <w:t>ed anywhere on the school website, Mobile App or Twitter</w:t>
      </w:r>
      <w:r w:rsidRPr="00386E33">
        <w:rPr>
          <w:rFonts w:ascii="Arial" w:hAnsi="Arial" w:cs="Arial"/>
          <w:color w:val="000000"/>
          <w:sz w:val="24"/>
          <w:szCs w:val="24"/>
        </w:rPr>
        <w:t>,</w:t>
      </w:r>
      <w:r w:rsidR="005E1394">
        <w:rPr>
          <w:rFonts w:ascii="Arial" w:hAnsi="Arial" w:cs="Arial"/>
          <w:color w:val="000000"/>
          <w:sz w:val="24"/>
          <w:szCs w:val="24"/>
        </w:rPr>
        <w:t xml:space="preserve"> </w:t>
      </w:r>
      <w:r w:rsidRPr="00386E33">
        <w:rPr>
          <w:rFonts w:ascii="Arial" w:hAnsi="Arial" w:cs="Arial"/>
          <w:color w:val="000000"/>
          <w:sz w:val="24"/>
          <w:szCs w:val="24"/>
        </w:rPr>
        <w:t>particularly in association with photographs, unless express parental permission has been sought</w:t>
      </w:r>
      <w:r w:rsidR="005E1394">
        <w:rPr>
          <w:rFonts w:ascii="Arial" w:hAnsi="Arial" w:cs="Arial"/>
          <w:color w:val="000000"/>
          <w:sz w:val="24"/>
          <w:szCs w:val="24"/>
        </w:rPr>
        <w:t xml:space="preserve"> </w:t>
      </w:r>
      <w:r w:rsidRPr="00386E33">
        <w:rPr>
          <w:rFonts w:ascii="Arial" w:hAnsi="Arial" w:cs="Arial"/>
          <w:color w:val="000000"/>
          <w:sz w:val="24"/>
          <w:szCs w:val="24"/>
        </w:rPr>
        <w:t>beforehand. Written</w:t>
      </w:r>
      <w:r w:rsidR="005E1394">
        <w:rPr>
          <w:rFonts w:ascii="Arial" w:hAnsi="Arial" w:cs="Arial"/>
          <w:color w:val="000000"/>
          <w:sz w:val="24"/>
          <w:szCs w:val="24"/>
        </w:rPr>
        <w:t xml:space="preserve"> </w:t>
      </w:r>
      <w:r w:rsidRPr="00386E33">
        <w:rPr>
          <w:rFonts w:ascii="Arial" w:hAnsi="Arial" w:cs="Arial"/>
          <w:color w:val="000000"/>
          <w:sz w:val="24"/>
          <w:szCs w:val="24"/>
        </w:rPr>
        <w:t>permission from parents or carers will be obtained before photographs of pupils are</w:t>
      </w:r>
      <w:r w:rsidR="005E1394">
        <w:rPr>
          <w:rFonts w:ascii="Arial" w:hAnsi="Arial" w:cs="Arial"/>
          <w:color w:val="000000"/>
          <w:sz w:val="24"/>
          <w:szCs w:val="24"/>
        </w:rPr>
        <w:t xml:space="preserve"> </w:t>
      </w:r>
      <w:r w:rsidRPr="00386E33">
        <w:rPr>
          <w:rFonts w:ascii="Arial" w:hAnsi="Arial" w:cs="Arial"/>
          <w:color w:val="000000"/>
          <w:sz w:val="24"/>
          <w:szCs w:val="24"/>
        </w:rPr>
        <w:t>published on the school website</w:t>
      </w:r>
      <w:r w:rsidR="00386E33" w:rsidRPr="00386E33">
        <w:rPr>
          <w:rFonts w:ascii="Arial" w:hAnsi="Arial" w:cs="Arial"/>
          <w:color w:val="000000"/>
          <w:sz w:val="24"/>
          <w:szCs w:val="24"/>
        </w:rPr>
        <w:t xml:space="preserve"> or on social media</w:t>
      </w:r>
      <w:r w:rsidRPr="00386E33">
        <w:rPr>
          <w:rFonts w:ascii="Arial" w:hAnsi="Arial" w:cs="Arial"/>
          <w:color w:val="000000"/>
          <w:sz w:val="24"/>
          <w:szCs w:val="24"/>
        </w:rPr>
        <w:t xml:space="preserve"> (covered as part of an agreement signed by parents or carers at the start of</w:t>
      </w:r>
      <w:r w:rsidR="00386E33" w:rsidRPr="00386E33">
        <w:rPr>
          <w:rFonts w:ascii="Arial" w:hAnsi="Arial" w:cs="Arial"/>
          <w:color w:val="000000"/>
          <w:sz w:val="24"/>
          <w:szCs w:val="24"/>
        </w:rPr>
        <w:t xml:space="preserve"> </w:t>
      </w:r>
      <w:r w:rsidRPr="00386E33">
        <w:rPr>
          <w:rFonts w:ascii="Arial" w:hAnsi="Arial" w:cs="Arial"/>
          <w:color w:val="000000"/>
          <w:sz w:val="24"/>
          <w:szCs w:val="24"/>
        </w:rPr>
        <w:t>the year</w:t>
      </w:r>
      <w:r w:rsidR="00386E33" w:rsidRPr="00386E33">
        <w:rPr>
          <w:rFonts w:ascii="Arial" w:hAnsi="Arial" w:cs="Arial"/>
          <w:color w:val="000000"/>
          <w:sz w:val="24"/>
          <w:szCs w:val="24"/>
        </w:rPr>
        <w:t>.</w:t>
      </w:r>
      <w:r w:rsidRPr="00386E33">
        <w:rPr>
          <w:rFonts w:ascii="Arial" w:hAnsi="Arial" w:cs="Arial"/>
          <w:color w:val="000000"/>
          <w:sz w:val="24"/>
          <w:szCs w:val="24"/>
        </w:rPr>
        <w:t>)</w:t>
      </w:r>
    </w:p>
    <w:p w14:paraId="12E51DC8" w14:textId="77777777" w:rsidR="00386E33" w:rsidRPr="00386E33" w:rsidRDefault="00386E33" w:rsidP="000F3B8E">
      <w:pPr>
        <w:autoSpaceDE w:val="0"/>
        <w:autoSpaceDN w:val="0"/>
        <w:adjustRightInd w:val="0"/>
        <w:spacing w:after="0" w:line="240" w:lineRule="auto"/>
        <w:rPr>
          <w:rFonts w:ascii="Arial" w:hAnsi="Arial" w:cs="Arial"/>
          <w:color w:val="000000"/>
          <w:sz w:val="24"/>
          <w:szCs w:val="24"/>
        </w:rPr>
      </w:pPr>
    </w:p>
    <w:p w14:paraId="7AB44743" w14:textId="77777777" w:rsidR="000F3B8E" w:rsidRPr="00386E33" w:rsidRDefault="000F3B8E" w:rsidP="000F3B8E">
      <w:pPr>
        <w:autoSpaceDE w:val="0"/>
        <w:autoSpaceDN w:val="0"/>
        <w:adjustRightInd w:val="0"/>
        <w:spacing w:after="0" w:line="240" w:lineRule="auto"/>
        <w:rPr>
          <w:rFonts w:ascii="Arial" w:hAnsi="Arial" w:cs="Arial"/>
          <w:b/>
          <w:bCs/>
          <w:color w:val="000000"/>
          <w:sz w:val="24"/>
          <w:szCs w:val="24"/>
        </w:rPr>
      </w:pPr>
      <w:r w:rsidRPr="00386E33">
        <w:rPr>
          <w:rFonts w:ascii="Arial" w:hAnsi="Arial" w:cs="Arial"/>
          <w:b/>
          <w:bCs/>
          <w:color w:val="000000"/>
          <w:sz w:val="24"/>
          <w:szCs w:val="24"/>
        </w:rPr>
        <w:t>Communication</w:t>
      </w:r>
    </w:p>
    <w:p w14:paraId="711ECBB9" w14:textId="77777777" w:rsidR="000F3B8E" w:rsidRPr="00386E33" w:rsidRDefault="000F3B8E" w:rsidP="000F3B8E">
      <w:pPr>
        <w:autoSpaceDE w:val="0"/>
        <w:autoSpaceDN w:val="0"/>
        <w:adjustRightInd w:val="0"/>
        <w:spacing w:after="0" w:line="240" w:lineRule="auto"/>
        <w:rPr>
          <w:rFonts w:ascii="Arial" w:hAnsi="Arial" w:cs="Arial"/>
          <w:color w:val="000000"/>
          <w:sz w:val="24"/>
          <w:szCs w:val="24"/>
        </w:rPr>
      </w:pPr>
      <w:r w:rsidRPr="00386E33">
        <w:rPr>
          <w:rFonts w:ascii="Arial" w:hAnsi="Arial" w:cs="Arial"/>
          <w:color w:val="000000"/>
          <w:sz w:val="24"/>
          <w:szCs w:val="24"/>
        </w:rPr>
        <w:t>When using communication technologies the school considers the following as good practice:</w:t>
      </w:r>
    </w:p>
    <w:p w14:paraId="457A781C" w14:textId="77777777" w:rsidR="00B178D8" w:rsidRDefault="000F3B8E" w:rsidP="00B178D8">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5E1394">
        <w:rPr>
          <w:rFonts w:ascii="Arial" w:hAnsi="Arial" w:cs="Arial"/>
          <w:color w:val="000000"/>
          <w:sz w:val="24"/>
          <w:szCs w:val="24"/>
        </w:rPr>
        <w:t>The official school email service may be regarded as safe and secure and is monitored. Users should</w:t>
      </w:r>
      <w:r w:rsidR="005E1394" w:rsidRPr="005E1394">
        <w:rPr>
          <w:rFonts w:ascii="Arial" w:hAnsi="Arial" w:cs="Arial"/>
          <w:color w:val="000000"/>
          <w:sz w:val="24"/>
          <w:szCs w:val="24"/>
        </w:rPr>
        <w:t xml:space="preserve"> </w:t>
      </w:r>
      <w:r w:rsidRPr="005E1394">
        <w:rPr>
          <w:rFonts w:ascii="Arial" w:hAnsi="Arial" w:cs="Arial"/>
          <w:color w:val="000000"/>
          <w:sz w:val="24"/>
          <w:szCs w:val="24"/>
        </w:rPr>
        <w:t xml:space="preserve">be aware that email communications are monitored. Staff and pupils should </w:t>
      </w:r>
      <w:r w:rsidRPr="005E1394">
        <w:rPr>
          <w:rFonts w:ascii="Arial" w:hAnsi="Arial" w:cs="Arial"/>
          <w:color w:val="000000"/>
          <w:sz w:val="24"/>
          <w:szCs w:val="24"/>
        </w:rPr>
        <w:lastRenderedPageBreak/>
        <w:t>therefore use only the</w:t>
      </w:r>
      <w:r w:rsidR="005E1394">
        <w:rPr>
          <w:rFonts w:ascii="Arial" w:hAnsi="Arial" w:cs="Arial"/>
          <w:color w:val="000000"/>
          <w:sz w:val="24"/>
          <w:szCs w:val="24"/>
        </w:rPr>
        <w:t xml:space="preserve"> </w:t>
      </w:r>
      <w:r w:rsidRPr="005E1394">
        <w:rPr>
          <w:rFonts w:ascii="Arial" w:hAnsi="Arial" w:cs="Arial"/>
          <w:color w:val="000000"/>
          <w:sz w:val="24"/>
          <w:szCs w:val="24"/>
        </w:rPr>
        <w:t>school email service to communicate with others when in school, or on school systems.</w:t>
      </w:r>
    </w:p>
    <w:p w14:paraId="065EA66A" w14:textId="77777777" w:rsidR="00B178D8" w:rsidRPr="00B178D8" w:rsidRDefault="00B178D8" w:rsidP="00B178D8">
      <w:pPr>
        <w:pStyle w:val="ListParagraph"/>
        <w:numPr>
          <w:ilvl w:val="0"/>
          <w:numId w:val="1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When staff send emails to outside agencies/contacts encryption must be used to protect email content and data. Staff must ensure that emails are sent to the correct person, if errors occur these must be reported immediately </w:t>
      </w:r>
      <w:r w:rsidRPr="009A30A4">
        <w:rPr>
          <w:rFonts w:ascii="Arial" w:hAnsi="Arial" w:cs="Arial"/>
          <w:color w:val="000000"/>
          <w:sz w:val="24"/>
          <w:szCs w:val="24"/>
        </w:rPr>
        <w:t>to the E-Safety Coordinator.</w:t>
      </w:r>
      <w:r>
        <w:rPr>
          <w:rFonts w:ascii="Arial" w:hAnsi="Arial" w:cs="Arial"/>
          <w:color w:val="000000"/>
          <w:sz w:val="24"/>
          <w:szCs w:val="24"/>
        </w:rPr>
        <w:t xml:space="preserve"> </w:t>
      </w:r>
      <w:r w:rsidR="00F418C5">
        <w:rPr>
          <w:rFonts w:ascii="Arial" w:hAnsi="Arial" w:cs="Arial"/>
          <w:color w:val="000000"/>
          <w:sz w:val="24"/>
          <w:szCs w:val="24"/>
        </w:rPr>
        <w:t>Any attachments to emails must only be opened if the source is known and trusted.</w:t>
      </w:r>
    </w:p>
    <w:p w14:paraId="7822D49F" w14:textId="77777777" w:rsidR="000F3B8E" w:rsidRPr="005E1394" w:rsidRDefault="000F3B8E" w:rsidP="00FD6C6D">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5E1394">
        <w:rPr>
          <w:rFonts w:ascii="Arial" w:hAnsi="Arial" w:cs="Arial"/>
          <w:color w:val="000000"/>
          <w:sz w:val="24"/>
          <w:szCs w:val="24"/>
        </w:rPr>
        <w:t>Users must immediately report, to the nominated person – in accordance with the school policy, the</w:t>
      </w:r>
      <w:r w:rsidR="005E1394" w:rsidRPr="005E1394">
        <w:rPr>
          <w:rFonts w:ascii="Arial" w:hAnsi="Arial" w:cs="Arial"/>
          <w:color w:val="000000"/>
          <w:sz w:val="24"/>
          <w:szCs w:val="24"/>
        </w:rPr>
        <w:t xml:space="preserve"> </w:t>
      </w:r>
      <w:r w:rsidRPr="005E1394">
        <w:rPr>
          <w:rFonts w:ascii="Arial" w:hAnsi="Arial" w:cs="Arial"/>
          <w:color w:val="000000"/>
          <w:sz w:val="24"/>
          <w:szCs w:val="24"/>
        </w:rPr>
        <w:t>receipt of any communication that makes them feel uncomfortable, is offensive, discriminatory,</w:t>
      </w:r>
      <w:r w:rsidR="005E1394">
        <w:rPr>
          <w:rFonts w:ascii="Arial" w:hAnsi="Arial" w:cs="Arial"/>
          <w:color w:val="000000"/>
          <w:sz w:val="24"/>
          <w:szCs w:val="24"/>
        </w:rPr>
        <w:t xml:space="preserve"> </w:t>
      </w:r>
      <w:r w:rsidRPr="005E1394">
        <w:rPr>
          <w:rFonts w:ascii="Arial" w:hAnsi="Arial" w:cs="Arial"/>
          <w:color w:val="000000"/>
          <w:sz w:val="24"/>
          <w:szCs w:val="24"/>
        </w:rPr>
        <w:t>threatening or bullying in nature and must not respond to any such communication.</w:t>
      </w:r>
      <w:r w:rsidR="00B178D8">
        <w:rPr>
          <w:rFonts w:ascii="Arial" w:hAnsi="Arial" w:cs="Arial"/>
          <w:color w:val="000000"/>
          <w:sz w:val="24"/>
          <w:szCs w:val="24"/>
        </w:rPr>
        <w:t xml:space="preserve"> </w:t>
      </w:r>
    </w:p>
    <w:p w14:paraId="6B43C6BA" w14:textId="77777777" w:rsidR="000F3B8E" w:rsidRPr="005E1394" w:rsidRDefault="000F3B8E" w:rsidP="00FD17DD">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5E1394">
        <w:rPr>
          <w:rFonts w:ascii="Arial" w:hAnsi="Arial" w:cs="Arial"/>
          <w:color w:val="000000"/>
          <w:sz w:val="24"/>
          <w:szCs w:val="24"/>
        </w:rPr>
        <w:t>Any digital communication between staff and pupils or parents / carers (email, chat, etc.) must be</w:t>
      </w:r>
      <w:r w:rsidR="005E1394" w:rsidRPr="005E1394">
        <w:rPr>
          <w:rFonts w:ascii="Arial" w:hAnsi="Arial" w:cs="Arial"/>
          <w:color w:val="000000"/>
          <w:sz w:val="24"/>
          <w:szCs w:val="24"/>
        </w:rPr>
        <w:t xml:space="preserve"> </w:t>
      </w:r>
      <w:r w:rsidRPr="005E1394">
        <w:rPr>
          <w:rFonts w:ascii="Arial" w:hAnsi="Arial" w:cs="Arial"/>
          <w:color w:val="000000"/>
          <w:sz w:val="24"/>
          <w:szCs w:val="24"/>
        </w:rPr>
        <w:t>professional in tone and content. These communications may only take place on official (monitored)</w:t>
      </w:r>
      <w:r w:rsidR="005E1394">
        <w:rPr>
          <w:rFonts w:ascii="Arial" w:hAnsi="Arial" w:cs="Arial"/>
          <w:color w:val="000000"/>
          <w:sz w:val="24"/>
          <w:szCs w:val="24"/>
        </w:rPr>
        <w:t xml:space="preserve"> </w:t>
      </w:r>
      <w:r w:rsidRPr="005E1394">
        <w:rPr>
          <w:rFonts w:ascii="Arial" w:hAnsi="Arial" w:cs="Arial"/>
          <w:color w:val="000000"/>
          <w:sz w:val="24"/>
          <w:szCs w:val="24"/>
        </w:rPr>
        <w:t>school systems.</w:t>
      </w:r>
    </w:p>
    <w:p w14:paraId="222BCE39" w14:textId="77777777" w:rsidR="000F3B8E" w:rsidRPr="005E1394" w:rsidRDefault="000F3B8E" w:rsidP="00E46C6A">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5E1394">
        <w:rPr>
          <w:rFonts w:ascii="Arial" w:hAnsi="Arial" w:cs="Arial"/>
          <w:color w:val="000000"/>
          <w:sz w:val="24"/>
          <w:szCs w:val="24"/>
        </w:rPr>
        <w:t>Pupils should be taught about e-safety issues, such as the risks attached to the sharing of personal</w:t>
      </w:r>
      <w:r w:rsidR="005E1394">
        <w:rPr>
          <w:rFonts w:ascii="Arial" w:hAnsi="Arial" w:cs="Arial"/>
          <w:color w:val="000000"/>
          <w:sz w:val="24"/>
          <w:szCs w:val="24"/>
        </w:rPr>
        <w:t xml:space="preserve"> </w:t>
      </w:r>
      <w:r w:rsidRPr="005E1394">
        <w:rPr>
          <w:rFonts w:ascii="Arial" w:hAnsi="Arial" w:cs="Arial"/>
          <w:color w:val="000000"/>
          <w:sz w:val="24"/>
          <w:szCs w:val="24"/>
        </w:rPr>
        <w:t>details. They should also be taught strategies to deal with inappropriate communications and be</w:t>
      </w:r>
      <w:r w:rsidR="005E1394">
        <w:rPr>
          <w:rFonts w:ascii="Arial" w:hAnsi="Arial" w:cs="Arial"/>
          <w:color w:val="000000"/>
          <w:sz w:val="24"/>
          <w:szCs w:val="24"/>
        </w:rPr>
        <w:t xml:space="preserve"> </w:t>
      </w:r>
      <w:r w:rsidRPr="005E1394">
        <w:rPr>
          <w:rFonts w:ascii="Arial" w:hAnsi="Arial" w:cs="Arial"/>
          <w:color w:val="000000"/>
          <w:sz w:val="24"/>
          <w:szCs w:val="24"/>
        </w:rPr>
        <w:t>reminded of the need to communicate appropriately when using digital technologies.</w:t>
      </w:r>
    </w:p>
    <w:p w14:paraId="059335E8" w14:textId="77777777" w:rsidR="00386E33" w:rsidRPr="00386E33" w:rsidRDefault="00386E33" w:rsidP="000F3B8E">
      <w:pPr>
        <w:autoSpaceDE w:val="0"/>
        <w:autoSpaceDN w:val="0"/>
        <w:adjustRightInd w:val="0"/>
        <w:spacing w:after="0" w:line="240" w:lineRule="auto"/>
        <w:rPr>
          <w:rFonts w:ascii="Arial" w:hAnsi="Arial" w:cs="Arial"/>
          <w:color w:val="000000"/>
          <w:sz w:val="24"/>
          <w:szCs w:val="24"/>
        </w:rPr>
      </w:pPr>
    </w:p>
    <w:p w14:paraId="7B87A68C" w14:textId="77777777" w:rsidR="00386E33" w:rsidRPr="00386E33" w:rsidRDefault="00386E33" w:rsidP="000F3B8E">
      <w:pPr>
        <w:autoSpaceDE w:val="0"/>
        <w:autoSpaceDN w:val="0"/>
        <w:adjustRightInd w:val="0"/>
        <w:spacing w:after="0" w:line="240" w:lineRule="auto"/>
        <w:rPr>
          <w:rFonts w:ascii="Arial" w:hAnsi="Arial" w:cs="Arial"/>
          <w:color w:val="000000"/>
          <w:sz w:val="24"/>
          <w:szCs w:val="24"/>
        </w:rPr>
      </w:pPr>
    </w:p>
    <w:p w14:paraId="1E0D3B94" w14:textId="77777777" w:rsidR="00386E33" w:rsidRPr="00386E33" w:rsidRDefault="00386E33" w:rsidP="000F3B8E">
      <w:pPr>
        <w:autoSpaceDE w:val="0"/>
        <w:autoSpaceDN w:val="0"/>
        <w:adjustRightInd w:val="0"/>
        <w:spacing w:after="0" w:line="240" w:lineRule="auto"/>
        <w:rPr>
          <w:rFonts w:ascii="Arial" w:hAnsi="Arial" w:cs="Arial"/>
          <w:color w:val="000000"/>
          <w:sz w:val="24"/>
          <w:szCs w:val="24"/>
        </w:rPr>
      </w:pPr>
    </w:p>
    <w:p w14:paraId="7CB353D6" w14:textId="77777777" w:rsidR="00386E33" w:rsidRPr="00386E33" w:rsidRDefault="00386E33" w:rsidP="000F3B8E">
      <w:pPr>
        <w:autoSpaceDE w:val="0"/>
        <w:autoSpaceDN w:val="0"/>
        <w:adjustRightInd w:val="0"/>
        <w:spacing w:after="0" w:line="240" w:lineRule="auto"/>
        <w:rPr>
          <w:rFonts w:ascii="Arial" w:hAnsi="Arial" w:cs="Arial"/>
          <w:b/>
          <w:bCs/>
          <w:color w:val="000000"/>
          <w:sz w:val="24"/>
          <w:szCs w:val="24"/>
        </w:rPr>
      </w:pPr>
    </w:p>
    <w:p w14:paraId="06A425FE" w14:textId="77777777" w:rsidR="00386E33" w:rsidRPr="00386E33" w:rsidRDefault="00386E33" w:rsidP="000F3B8E">
      <w:pPr>
        <w:autoSpaceDE w:val="0"/>
        <w:autoSpaceDN w:val="0"/>
        <w:adjustRightInd w:val="0"/>
        <w:spacing w:after="0" w:line="240" w:lineRule="auto"/>
        <w:rPr>
          <w:rFonts w:ascii="Arial" w:hAnsi="Arial" w:cs="Arial"/>
          <w:b/>
          <w:bCs/>
          <w:color w:val="000000"/>
          <w:sz w:val="24"/>
          <w:szCs w:val="24"/>
        </w:rPr>
      </w:pPr>
    </w:p>
    <w:p w14:paraId="62522E74" w14:textId="77777777" w:rsidR="00386E33" w:rsidRPr="00386E33" w:rsidRDefault="00386E33" w:rsidP="000F3B8E">
      <w:pPr>
        <w:autoSpaceDE w:val="0"/>
        <w:autoSpaceDN w:val="0"/>
        <w:adjustRightInd w:val="0"/>
        <w:spacing w:after="0" w:line="240" w:lineRule="auto"/>
        <w:rPr>
          <w:rFonts w:ascii="Arial" w:hAnsi="Arial" w:cs="Arial"/>
          <w:b/>
          <w:bCs/>
          <w:color w:val="000000"/>
          <w:sz w:val="24"/>
          <w:szCs w:val="24"/>
        </w:rPr>
      </w:pPr>
    </w:p>
    <w:p w14:paraId="05CD064A" w14:textId="77777777" w:rsidR="00386E33" w:rsidRPr="00386E33" w:rsidRDefault="00386E33" w:rsidP="000F3B8E">
      <w:pPr>
        <w:autoSpaceDE w:val="0"/>
        <w:autoSpaceDN w:val="0"/>
        <w:adjustRightInd w:val="0"/>
        <w:spacing w:after="0" w:line="240" w:lineRule="auto"/>
        <w:rPr>
          <w:rFonts w:ascii="Arial" w:hAnsi="Arial" w:cs="Arial"/>
          <w:b/>
          <w:bCs/>
          <w:color w:val="000000"/>
          <w:sz w:val="24"/>
          <w:szCs w:val="24"/>
        </w:rPr>
      </w:pPr>
    </w:p>
    <w:p w14:paraId="2576F8CF" w14:textId="77777777" w:rsidR="00386E33" w:rsidRPr="00386E33" w:rsidRDefault="00386E33" w:rsidP="000F3B8E">
      <w:pPr>
        <w:autoSpaceDE w:val="0"/>
        <w:autoSpaceDN w:val="0"/>
        <w:adjustRightInd w:val="0"/>
        <w:spacing w:after="0" w:line="240" w:lineRule="auto"/>
        <w:rPr>
          <w:rFonts w:ascii="Arial" w:hAnsi="Arial" w:cs="Arial"/>
          <w:b/>
          <w:bCs/>
          <w:color w:val="000000"/>
          <w:sz w:val="24"/>
          <w:szCs w:val="24"/>
        </w:rPr>
      </w:pPr>
    </w:p>
    <w:p w14:paraId="6033F251" w14:textId="77777777" w:rsidR="00386E33" w:rsidRPr="00386E33" w:rsidRDefault="00386E33" w:rsidP="000F3B8E">
      <w:pPr>
        <w:autoSpaceDE w:val="0"/>
        <w:autoSpaceDN w:val="0"/>
        <w:adjustRightInd w:val="0"/>
        <w:spacing w:after="0" w:line="240" w:lineRule="auto"/>
        <w:rPr>
          <w:rFonts w:ascii="Arial" w:hAnsi="Arial" w:cs="Arial"/>
          <w:b/>
          <w:bCs/>
          <w:color w:val="000000"/>
          <w:sz w:val="24"/>
          <w:szCs w:val="24"/>
        </w:rPr>
      </w:pPr>
    </w:p>
    <w:p w14:paraId="43E3F474" w14:textId="77777777" w:rsidR="00386E33" w:rsidRPr="00386E33" w:rsidRDefault="00386E33" w:rsidP="000F3B8E">
      <w:pPr>
        <w:autoSpaceDE w:val="0"/>
        <w:autoSpaceDN w:val="0"/>
        <w:adjustRightInd w:val="0"/>
        <w:spacing w:after="0" w:line="240" w:lineRule="auto"/>
        <w:rPr>
          <w:rFonts w:ascii="Arial" w:hAnsi="Arial" w:cs="Arial"/>
          <w:b/>
          <w:bCs/>
          <w:color w:val="000000"/>
          <w:sz w:val="24"/>
          <w:szCs w:val="24"/>
        </w:rPr>
      </w:pPr>
    </w:p>
    <w:p w14:paraId="1B25D69E" w14:textId="77777777" w:rsidR="00386E33" w:rsidRPr="00386E33" w:rsidRDefault="00386E33" w:rsidP="000F3B8E">
      <w:pPr>
        <w:autoSpaceDE w:val="0"/>
        <w:autoSpaceDN w:val="0"/>
        <w:adjustRightInd w:val="0"/>
        <w:spacing w:after="0" w:line="240" w:lineRule="auto"/>
        <w:rPr>
          <w:rFonts w:ascii="Arial" w:hAnsi="Arial" w:cs="Arial"/>
          <w:b/>
          <w:bCs/>
          <w:color w:val="000000"/>
          <w:sz w:val="24"/>
          <w:szCs w:val="24"/>
        </w:rPr>
      </w:pPr>
    </w:p>
    <w:p w14:paraId="15A72206" w14:textId="77777777" w:rsidR="00386E33" w:rsidRPr="00386E33" w:rsidRDefault="00386E33" w:rsidP="000F3B8E">
      <w:pPr>
        <w:autoSpaceDE w:val="0"/>
        <w:autoSpaceDN w:val="0"/>
        <w:adjustRightInd w:val="0"/>
        <w:spacing w:after="0" w:line="240" w:lineRule="auto"/>
        <w:rPr>
          <w:rFonts w:ascii="Arial" w:hAnsi="Arial" w:cs="Arial"/>
          <w:b/>
          <w:bCs/>
          <w:color w:val="000000"/>
          <w:sz w:val="24"/>
          <w:szCs w:val="24"/>
        </w:rPr>
      </w:pPr>
    </w:p>
    <w:p w14:paraId="47D1039D" w14:textId="77777777" w:rsidR="00386E33" w:rsidRPr="00386E33" w:rsidRDefault="00386E33" w:rsidP="000F3B8E">
      <w:pPr>
        <w:autoSpaceDE w:val="0"/>
        <w:autoSpaceDN w:val="0"/>
        <w:adjustRightInd w:val="0"/>
        <w:spacing w:after="0" w:line="240" w:lineRule="auto"/>
        <w:rPr>
          <w:rFonts w:ascii="Arial" w:hAnsi="Arial" w:cs="Arial"/>
          <w:b/>
          <w:bCs/>
          <w:color w:val="000000"/>
          <w:sz w:val="24"/>
          <w:szCs w:val="24"/>
        </w:rPr>
      </w:pPr>
    </w:p>
    <w:p w14:paraId="38848A28" w14:textId="77777777" w:rsidR="00386E33" w:rsidRPr="00386E33" w:rsidRDefault="00386E33" w:rsidP="000F3B8E">
      <w:pPr>
        <w:autoSpaceDE w:val="0"/>
        <w:autoSpaceDN w:val="0"/>
        <w:adjustRightInd w:val="0"/>
        <w:spacing w:after="0" w:line="240" w:lineRule="auto"/>
        <w:rPr>
          <w:rFonts w:ascii="Arial" w:hAnsi="Arial" w:cs="Arial"/>
          <w:b/>
          <w:bCs/>
          <w:color w:val="000000"/>
          <w:sz w:val="24"/>
          <w:szCs w:val="24"/>
        </w:rPr>
      </w:pPr>
    </w:p>
    <w:p w14:paraId="4FB4FE7E" w14:textId="77777777" w:rsidR="00386E33" w:rsidRPr="00386E33" w:rsidRDefault="00386E33" w:rsidP="000F3B8E">
      <w:pPr>
        <w:autoSpaceDE w:val="0"/>
        <w:autoSpaceDN w:val="0"/>
        <w:adjustRightInd w:val="0"/>
        <w:spacing w:after="0" w:line="240" w:lineRule="auto"/>
        <w:rPr>
          <w:rFonts w:ascii="Arial" w:hAnsi="Arial" w:cs="Arial"/>
          <w:b/>
          <w:bCs/>
          <w:color w:val="000000"/>
          <w:sz w:val="24"/>
          <w:szCs w:val="24"/>
        </w:rPr>
      </w:pPr>
    </w:p>
    <w:p w14:paraId="6D93F911" w14:textId="77777777" w:rsidR="00386E33" w:rsidRPr="00386E33" w:rsidRDefault="00386E33" w:rsidP="000F3B8E">
      <w:pPr>
        <w:autoSpaceDE w:val="0"/>
        <w:autoSpaceDN w:val="0"/>
        <w:adjustRightInd w:val="0"/>
        <w:spacing w:after="0" w:line="240" w:lineRule="auto"/>
        <w:rPr>
          <w:rFonts w:ascii="Arial" w:hAnsi="Arial" w:cs="Arial"/>
          <w:b/>
          <w:bCs/>
          <w:color w:val="000000"/>
          <w:sz w:val="24"/>
          <w:szCs w:val="24"/>
        </w:rPr>
      </w:pPr>
    </w:p>
    <w:p w14:paraId="60C70473" w14:textId="77777777" w:rsidR="00386E33" w:rsidRDefault="00386E33" w:rsidP="000F3B8E">
      <w:pPr>
        <w:autoSpaceDE w:val="0"/>
        <w:autoSpaceDN w:val="0"/>
        <w:adjustRightInd w:val="0"/>
        <w:spacing w:after="0" w:line="240" w:lineRule="auto"/>
        <w:rPr>
          <w:rFonts w:ascii="Arial" w:hAnsi="Arial" w:cs="Arial"/>
          <w:b/>
          <w:bCs/>
          <w:color w:val="000000"/>
          <w:sz w:val="24"/>
          <w:szCs w:val="24"/>
        </w:rPr>
      </w:pPr>
    </w:p>
    <w:p w14:paraId="4E02929B" w14:textId="77777777" w:rsidR="00E47C10" w:rsidRDefault="00E47C10" w:rsidP="000F3B8E">
      <w:pPr>
        <w:autoSpaceDE w:val="0"/>
        <w:autoSpaceDN w:val="0"/>
        <w:adjustRightInd w:val="0"/>
        <w:spacing w:after="0" w:line="240" w:lineRule="auto"/>
        <w:rPr>
          <w:rFonts w:ascii="Arial" w:hAnsi="Arial" w:cs="Arial"/>
          <w:b/>
          <w:bCs/>
          <w:color w:val="000000"/>
          <w:sz w:val="24"/>
          <w:szCs w:val="24"/>
        </w:rPr>
      </w:pPr>
    </w:p>
    <w:p w14:paraId="53BF348D" w14:textId="77777777" w:rsidR="00E47C10" w:rsidRPr="00386E33" w:rsidRDefault="00E47C10" w:rsidP="000F3B8E">
      <w:pPr>
        <w:autoSpaceDE w:val="0"/>
        <w:autoSpaceDN w:val="0"/>
        <w:adjustRightInd w:val="0"/>
        <w:spacing w:after="0" w:line="240" w:lineRule="auto"/>
        <w:rPr>
          <w:rFonts w:ascii="Arial" w:hAnsi="Arial" w:cs="Arial"/>
          <w:b/>
          <w:bCs/>
          <w:color w:val="000000"/>
          <w:sz w:val="24"/>
          <w:szCs w:val="24"/>
        </w:rPr>
      </w:pPr>
    </w:p>
    <w:p w14:paraId="694FE2CE" w14:textId="77777777" w:rsidR="00386E33" w:rsidRPr="00386E33" w:rsidRDefault="00386E33" w:rsidP="000F3B8E">
      <w:pPr>
        <w:autoSpaceDE w:val="0"/>
        <w:autoSpaceDN w:val="0"/>
        <w:adjustRightInd w:val="0"/>
        <w:spacing w:after="0" w:line="240" w:lineRule="auto"/>
        <w:rPr>
          <w:rFonts w:ascii="Arial" w:hAnsi="Arial" w:cs="Arial"/>
          <w:b/>
          <w:bCs/>
          <w:color w:val="000000"/>
          <w:sz w:val="24"/>
          <w:szCs w:val="24"/>
        </w:rPr>
      </w:pPr>
    </w:p>
    <w:p w14:paraId="38BCF405" w14:textId="77777777" w:rsidR="00386E33" w:rsidRPr="00386E33" w:rsidRDefault="00386E33" w:rsidP="000F3B8E">
      <w:pPr>
        <w:autoSpaceDE w:val="0"/>
        <w:autoSpaceDN w:val="0"/>
        <w:adjustRightInd w:val="0"/>
        <w:spacing w:after="0" w:line="240" w:lineRule="auto"/>
        <w:rPr>
          <w:rFonts w:ascii="Arial" w:hAnsi="Arial" w:cs="Arial"/>
          <w:b/>
          <w:bCs/>
          <w:color w:val="000000"/>
          <w:sz w:val="24"/>
          <w:szCs w:val="24"/>
        </w:rPr>
      </w:pPr>
    </w:p>
    <w:sectPr w:rsidR="00386E33" w:rsidRPr="00386E33" w:rsidSect="00D8306A">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1EEE"/>
    <w:multiLevelType w:val="multilevel"/>
    <w:tmpl w:val="98FE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C3F84"/>
    <w:multiLevelType w:val="hybridMultilevel"/>
    <w:tmpl w:val="FA6CC228"/>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 w15:restartNumberingAfterBreak="0">
    <w:nsid w:val="02A77670"/>
    <w:multiLevelType w:val="multilevel"/>
    <w:tmpl w:val="0040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445E48"/>
    <w:multiLevelType w:val="hybridMultilevel"/>
    <w:tmpl w:val="8BEE8F80"/>
    <w:lvl w:ilvl="0" w:tplc="B03EA8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04D3C"/>
    <w:multiLevelType w:val="multilevel"/>
    <w:tmpl w:val="78F2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993E79"/>
    <w:multiLevelType w:val="multilevel"/>
    <w:tmpl w:val="C5B8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5A6F44"/>
    <w:multiLevelType w:val="hybridMultilevel"/>
    <w:tmpl w:val="9262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F57DC"/>
    <w:multiLevelType w:val="multilevel"/>
    <w:tmpl w:val="CCB0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B33878"/>
    <w:multiLevelType w:val="multilevel"/>
    <w:tmpl w:val="3078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9650B4"/>
    <w:multiLevelType w:val="hybridMultilevel"/>
    <w:tmpl w:val="86060C9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0" w15:restartNumberingAfterBreak="0">
    <w:nsid w:val="1E9F6BE8"/>
    <w:multiLevelType w:val="hybridMultilevel"/>
    <w:tmpl w:val="E430B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F44E42"/>
    <w:multiLevelType w:val="hybridMultilevel"/>
    <w:tmpl w:val="19202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514D0"/>
    <w:multiLevelType w:val="hybridMultilevel"/>
    <w:tmpl w:val="B888C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87FC8"/>
    <w:multiLevelType w:val="hybridMultilevel"/>
    <w:tmpl w:val="3358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EC0035"/>
    <w:multiLevelType w:val="hybridMultilevel"/>
    <w:tmpl w:val="02B2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D3559F"/>
    <w:multiLevelType w:val="hybridMultilevel"/>
    <w:tmpl w:val="EB2A6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04734"/>
    <w:multiLevelType w:val="hybridMultilevel"/>
    <w:tmpl w:val="29341F64"/>
    <w:lvl w:ilvl="0" w:tplc="C8389B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326554"/>
    <w:multiLevelType w:val="hybridMultilevel"/>
    <w:tmpl w:val="0AD03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D27838"/>
    <w:multiLevelType w:val="multilevel"/>
    <w:tmpl w:val="843A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E67AAE"/>
    <w:multiLevelType w:val="hybridMultilevel"/>
    <w:tmpl w:val="811456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4253A5F"/>
    <w:multiLevelType w:val="hybridMultilevel"/>
    <w:tmpl w:val="24149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287BBB"/>
    <w:multiLevelType w:val="hybridMultilevel"/>
    <w:tmpl w:val="1A163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EC506D"/>
    <w:multiLevelType w:val="hybridMultilevel"/>
    <w:tmpl w:val="501EF94E"/>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3" w15:restartNumberingAfterBreak="0">
    <w:nsid w:val="7E734B1B"/>
    <w:multiLevelType w:val="hybridMultilevel"/>
    <w:tmpl w:val="2C26368E"/>
    <w:lvl w:ilvl="0" w:tplc="C8389B6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11764662">
    <w:abstractNumId w:val="1"/>
  </w:num>
  <w:num w:numId="2" w16cid:durableId="1925873508">
    <w:abstractNumId w:val="6"/>
  </w:num>
  <w:num w:numId="3" w16cid:durableId="2091123584">
    <w:abstractNumId w:val="9"/>
  </w:num>
  <w:num w:numId="4" w16cid:durableId="1663653058">
    <w:abstractNumId w:val="22"/>
  </w:num>
  <w:num w:numId="5" w16cid:durableId="990594923">
    <w:abstractNumId w:val="21"/>
  </w:num>
  <w:num w:numId="6" w16cid:durableId="773400496">
    <w:abstractNumId w:val="16"/>
  </w:num>
  <w:num w:numId="7" w16cid:durableId="1083769214">
    <w:abstractNumId w:val="23"/>
  </w:num>
  <w:num w:numId="8" w16cid:durableId="1668509647">
    <w:abstractNumId w:val="19"/>
  </w:num>
  <w:num w:numId="9" w16cid:durableId="236207900">
    <w:abstractNumId w:val="15"/>
  </w:num>
  <w:num w:numId="10" w16cid:durableId="309214040">
    <w:abstractNumId w:val="0"/>
  </w:num>
  <w:num w:numId="11" w16cid:durableId="1892498082">
    <w:abstractNumId w:val="2"/>
  </w:num>
  <w:num w:numId="12" w16cid:durableId="1326517888">
    <w:abstractNumId w:val="4"/>
  </w:num>
  <w:num w:numId="13" w16cid:durableId="1314022419">
    <w:abstractNumId w:val="5"/>
  </w:num>
  <w:num w:numId="14" w16cid:durableId="1670476505">
    <w:abstractNumId w:val="7"/>
  </w:num>
  <w:num w:numId="15" w16cid:durableId="743912758">
    <w:abstractNumId w:val="8"/>
  </w:num>
  <w:num w:numId="16" w16cid:durableId="1948148036">
    <w:abstractNumId w:val="18"/>
  </w:num>
  <w:num w:numId="17" w16cid:durableId="1747990499">
    <w:abstractNumId w:val="13"/>
  </w:num>
  <w:num w:numId="18" w16cid:durableId="754546106">
    <w:abstractNumId w:val="3"/>
  </w:num>
  <w:num w:numId="19" w16cid:durableId="1273049331">
    <w:abstractNumId w:val="11"/>
  </w:num>
  <w:num w:numId="20" w16cid:durableId="277495969">
    <w:abstractNumId w:val="14"/>
  </w:num>
  <w:num w:numId="21" w16cid:durableId="1131443269">
    <w:abstractNumId w:val="17"/>
  </w:num>
  <w:num w:numId="22" w16cid:durableId="1707755408">
    <w:abstractNumId w:val="20"/>
  </w:num>
  <w:num w:numId="23" w16cid:durableId="2065106238">
    <w:abstractNumId w:val="10"/>
  </w:num>
  <w:num w:numId="24" w16cid:durableId="15957475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C4"/>
    <w:rsid w:val="00013359"/>
    <w:rsid w:val="00050812"/>
    <w:rsid w:val="000520D2"/>
    <w:rsid w:val="000562E3"/>
    <w:rsid w:val="00062CD0"/>
    <w:rsid w:val="000632AA"/>
    <w:rsid w:val="000648AC"/>
    <w:rsid w:val="000844B8"/>
    <w:rsid w:val="000D15C9"/>
    <w:rsid w:val="000D1F30"/>
    <w:rsid w:val="000E1674"/>
    <w:rsid w:val="000F3B8E"/>
    <w:rsid w:val="0013081B"/>
    <w:rsid w:val="001428BD"/>
    <w:rsid w:val="001432BB"/>
    <w:rsid w:val="00160AC9"/>
    <w:rsid w:val="00177543"/>
    <w:rsid w:val="001862C3"/>
    <w:rsid w:val="001B641A"/>
    <w:rsid w:val="001C5D18"/>
    <w:rsid w:val="001D51B5"/>
    <w:rsid w:val="001D5D28"/>
    <w:rsid w:val="001E4288"/>
    <w:rsid w:val="001F2105"/>
    <w:rsid w:val="001F468F"/>
    <w:rsid w:val="00210255"/>
    <w:rsid w:val="002233F7"/>
    <w:rsid w:val="00247A03"/>
    <w:rsid w:val="0025071B"/>
    <w:rsid w:val="00257CC4"/>
    <w:rsid w:val="002771C5"/>
    <w:rsid w:val="002870A3"/>
    <w:rsid w:val="002A277A"/>
    <w:rsid w:val="00317496"/>
    <w:rsid w:val="00376DC8"/>
    <w:rsid w:val="00386E33"/>
    <w:rsid w:val="003937BD"/>
    <w:rsid w:val="003C2E2F"/>
    <w:rsid w:val="003C6951"/>
    <w:rsid w:val="003E20E4"/>
    <w:rsid w:val="003E5145"/>
    <w:rsid w:val="003F1F20"/>
    <w:rsid w:val="004009EE"/>
    <w:rsid w:val="004210D1"/>
    <w:rsid w:val="004211F8"/>
    <w:rsid w:val="004B427F"/>
    <w:rsid w:val="004C6424"/>
    <w:rsid w:val="004F0903"/>
    <w:rsid w:val="005307CE"/>
    <w:rsid w:val="00534640"/>
    <w:rsid w:val="00540244"/>
    <w:rsid w:val="00542CD9"/>
    <w:rsid w:val="00551101"/>
    <w:rsid w:val="005A3EDC"/>
    <w:rsid w:val="005E1394"/>
    <w:rsid w:val="005F24B7"/>
    <w:rsid w:val="005F70AD"/>
    <w:rsid w:val="00653082"/>
    <w:rsid w:val="00654975"/>
    <w:rsid w:val="0071256B"/>
    <w:rsid w:val="00774D59"/>
    <w:rsid w:val="00784BED"/>
    <w:rsid w:val="007A2CFB"/>
    <w:rsid w:val="0080569E"/>
    <w:rsid w:val="00830AD8"/>
    <w:rsid w:val="008418F7"/>
    <w:rsid w:val="008428B1"/>
    <w:rsid w:val="00847268"/>
    <w:rsid w:val="0084774F"/>
    <w:rsid w:val="00856E9B"/>
    <w:rsid w:val="008754CD"/>
    <w:rsid w:val="00890B7E"/>
    <w:rsid w:val="008F5028"/>
    <w:rsid w:val="00916B38"/>
    <w:rsid w:val="009416CF"/>
    <w:rsid w:val="009A212F"/>
    <w:rsid w:val="009A30A4"/>
    <w:rsid w:val="009A76EF"/>
    <w:rsid w:val="009B4D10"/>
    <w:rsid w:val="00A12C90"/>
    <w:rsid w:val="00A3625B"/>
    <w:rsid w:val="00A4240D"/>
    <w:rsid w:val="00A803F7"/>
    <w:rsid w:val="00AB00FC"/>
    <w:rsid w:val="00AE0E08"/>
    <w:rsid w:val="00B04042"/>
    <w:rsid w:val="00B0553A"/>
    <w:rsid w:val="00B178D8"/>
    <w:rsid w:val="00B26DE8"/>
    <w:rsid w:val="00B475CC"/>
    <w:rsid w:val="00B712EA"/>
    <w:rsid w:val="00B85AF9"/>
    <w:rsid w:val="00B96FBE"/>
    <w:rsid w:val="00BE637B"/>
    <w:rsid w:val="00BF10B8"/>
    <w:rsid w:val="00BF35A4"/>
    <w:rsid w:val="00BF7E3B"/>
    <w:rsid w:val="00C118E5"/>
    <w:rsid w:val="00C47025"/>
    <w:rsid w:val="00C7429C"/>
    <w:rsid w:val="00CB0F29"/>
    <w:rsid w:val="00CB2D99"/>
    <w:rsid w:val="00CD32AF"/>
    <w:rsid w:val="00CD5546"/>
    <w:rsid w:val="00D02989"/>
    <w:rsid w:val="00D16F40"/>
    <w:rsid w:val="00D440DA"/>
    <w:rsid w:val="00D8306A"/>
    <w:rsid w:val="00D84DAE"/>
    <w:rsid w:val="00D9380A"/>
    <w:rsid w:val="00DF5D12"/>
    <w:rsid w:val="00E14380"/>
    <w:rsid w:val="00E47C10"/>
    <w:rsid w:val="00E51309"/>
    <w:rsid w:val="00E761D2"/>
    <w:rsid w:val="00E8201E"/>
    <w:rsid w:val="00E86917"/>
    <w:rsid w:val="00E90A18"/>
    <w:rsid w:val="00EC7A2D"/>
    <w:rsid w:val="00EE7D2C"/>
    <w:rsid w:val="00F014B2"/>
    <w:rsid w:val="00F03C0B"/>
    <w:rsid w:val="00F160F2"/>
    <w:rsid w:val="00F27220"/>
    <w:rsid w:val="00F414D1"/>
    <w:rsid w:val="00F418C5"/>
    <w:rsid w:val="00F533C4"/>
    <w:rsid w:val="00F65FF5"/>
    <w:rsid w:val="00F81C25"/>
    <w:rsid w:val="00FA1A7A"/>
    <w:rsid w:val="00FD7675"/>
    <w:rsid w:val="00FD7982"/>
    <w:rsid w:val="00FF2A4F"/>
    <w:rsid w:val="00FF4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49EE9"/>
  <w15:docId w15:val="{B39722A7-EA50-4EB8-8A28-EDA6FFEE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F533C4"/>
    <w:pPr>
      <w:keepNext/>
      <w:spacing w:after="0" w:line="240" w:lineRule="auto"/>
      <w:outlineLvl w:val="2"/>
    </w:pPr>
    <w:rPr>
      <w:rFonts w:ascii="Arial Black" w:eastAsia="Times New Roman" w:hAnsi="Arial Black"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533C4"/>
    <w:rPr>
      <w:i/>
      <w:iCs/>
    </w:rPr>
  </w:style>
  <w:style w:type="paragraph" w:styleId="NoSpacing">
    <w:name w:val="No Spacing"/>
    <w:uiPriority w:val="1"/>
    <w:qFormat/>
    <w:rsid w:val="00F533C4"/>
    <w:pPr>
      <w:spacing w:after="0" w:line="240" w:lineRule="auto"/>
    </w:pPr>
  </w:style>
  <w:style w:type="character" w:customStyle="1" w:styleId="Heading3Char">
    <w:name w:val="Heading 3 Char"/>
    <w:basedOn w:val="DefaultParagraphFont"/>
    <w:link w:val="Heading3"/>
    <w:rsid w:val="00F533C4"/>
    <w:rPr>
      <w:rFonts w:ascii="Arial Black" w:eastAsia="Times New Roman" w:hAnsi="Arial Black" w:cs="Times New Roman"/>
      <w:sz w:val="32"/>
      <w:szCs w:val="24"/>
    </w:rPr>
  </w:style>
  <w:style w:type="paragraph" w:styleId="BodyText2">
    <w:name w:val="Body Text 2"/>
    <w:basedOn w:val="Normal"/>
    <w:link w:val="BodyText2Char"/>
    <w:rsid w:val="00F533C4"/>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F533C4"/>
    <w:rPr>
      <w:rFonts w:ascii="Times New Roman" w:eastAsia="Times New Roman" w:hAnsi="Times New Roman" w:cs="Times New Roman"/>
      <w:sz w:val="28"/>
      <w:szCs w:val="24"/>
    </w:rPr>
  </w:style>
  <w:style w:type="paragraph" w:customStyle="1" w:styleId="Default">
    <w:name w:val="Default"/>
    <w:rsid w:val="00F533C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533C4"/>
    <w:pPr>
      <w:ind w:left="720"/>
      <w:contextualSpacing/>
    </w:pPr>
  </w:style>
  <w:style w:type="paragraph" w:styleId="BalloonText">
    <w:name w:val="Balloon Text"/>
    <w:basedOn w:val="Normal"/>
    <w:link w:val="BalloonTextChar"/>
    <w:uiPriority w:val="99"/>
    <w:semiHidden/>
    <w:unhideWhenUsed/>
    <w:rsid w:val="00AE0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E08"/>
    <w:rPr>
      <w:rFonts w:ascii="Tahoma" w:hAnsi="Tahoma" w:cs="Tahoma"/>
      <w:sz w:val="16"/>
      <w:szCs w:val="16"/>
    </w:rPr>
  </w:style>
  <w:style w:type="character" w:styleId="Hyperlink">
    <w:name w:val="Hyperlink"/>
    <w:basedOn w:val="DefaultParagraphFont"/>
    <w:uiPriority w:val="99"/>
    <w:unhideWhenUsed/>
    <w:rsid w:val="00BF10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862886">
      <w:bodyDiv w:val="1"/>
      <w:marLeft w:val="0"/>
      <w:marRight w:val="0"/>
      <w:marTop w:val="0"/>
      <w:marBottom w:val="0"/>
      <w:divBdr>
        <w:top w:val="none" w:sz="0" w:space="0" w:color="auto"/>
        <w:left w:val="none" w:sz="0" w:space="0" w:color="auto"/>
        <w:bottom w:val="none" w:sz="0" w:space="0" w:color="auto"/>
        <w:right w:val="none" w:sz="0" w:space="0" w:color="auto"/>
      </w:divBdr>
      <w:divsChild>
        <w:div w:id="164830767">
          <w:marLeft w:val="0"/>
          <w:marRight w:val="0"/>
          <w:marTop w:val="0"/>
          <w:marBottom w:val="0"/>
          <w:divBdr>
            <w:top w:val="none" w:sz="0" w:space="0" w:color="auto"/>
            <w:left w:val="none" w:sz="0" w:space="0" w:color="auto"/>
            <w:bottom w:val="none" w:sz="0" w:space="0" w:color="auto"/>
            <w:right w:val="none" w:sz="0" w:space="0" w:color="auto"/>
          </w:divBdr>
          <w:divsChild>
            <w:div w:id="926578410">
              <w:marLeft w:val="0"/>
              <w:marRight w:val="0"/>
              <w:marTop w:val="0"/>
              <w:marBottom w:val="0"/>
              <w:divBdr>
                <w:top w:val="none" w:sz="0" w:space="0" w:color="auto"/>
                <w:left w:val="none" w:sz="0" w:space="0" w:color="auto"/>
                <w:bottom w:val="none" w:sz="0" w:space="0" w:color="auto"/>
                <w:right w:val="none" w:sz="0" w:space="0" w:color="auto"/>
              </w:divBdr>
              <w:divsChild>
                <w:div w:id="1676613852">
                  <w:marLeft w:val="0"/>
                  <w:marRight w:val="0"/>
                  <w:marTop w:val="0"/>
                  <w:marBottom w:val="0"/>
                  <w:divBdr>
                    <w:top w:val="none" w:sz="0" w:space="0" w:color="auto"/>
                    <w:left w:val="none" w:sz="0" w:space="0" w:color="auto"/>
                    <w:bottom w:val="none" w:sz="0" w:space="0" w:color="auto"/>
                    <w:right w:val="none" w:sz="0" w:space="0" w:color="auto"/>
                  </w:divBdr>
                  <w:divsChild>
                    <w:div w:id="1085109933">
                      <w:marLeft w:val="0"/>
                      <w:marRight w:val="0"/>
                      <w:marTop w:val="0"/>
                      <w:marBottom w:val="0"/>
                      <w:divBdr>
                        <w:top w:val="none" w:sz="0" w:space="0" w:color="auto"/>
                        <w:left w:val="none" w:sz="0" w:space="0" w:color="auto"/>
                        <w:bottom w:val="none" w:sz="0" w:space="0" w:color="auto"/>
                        <w:right w:val="none" w:sz="0" w:space="0" w:color="auto"/>
                      </w:divBdr>
                      <w:divsChild>
                        <w:div w:id="763187344">
                          <w:marLeft w:val="0"/>
                          <w:marRight w:val="0"/>
                          <w:marTop w:val="0"/>
                          <w:marBottom w:val="0"/>
                          <w:divBdr>
                            <w:top w:val="none" w:sz="0" w:space="0" w:color="auto"/>
                            <w:left w:val="none" w:sz="0" w:space="0" w:color="auto"/>
                            <w:bottom w:val="none" w:sz="0" w:space="0" w:color="auto"/>
                            <w:right w:val="none" w:sz="0" w:space="0" w:color="auto"/>
                          </w:divBdr>
                          <w:divsChild>
                            <w:div w:id="850415316">
                              <w:marLeft w:val="0"/>
                              <w:marRight w:val="0"/>
                              <w:marTop w:val="0"/>
                              <w:marBottom w:val="0"/>
                              <w:divBdr>
                                <w:top w:val="none" w:sz="0" w:space="0" w:color="auto"/>
                                <w:left w:val="none" w:sz="0" w:space="0" w:color="auto"/>
                                <w:bottom w:val="none" w:sz="0" w:space="0" w:color="auto"/>
                                <w:right w:val="none" w:sz="0" w:space="0" w:color="auto"/>
                              </w:divBdr>
                              <w:divsChild>
                                <w:div w:id="1761874750">
                                  <w:marLeft w:val="0"/>
                                  <w:marRight w:val="0"/>
                                  <w:marTop w:val="0"/>
                                  <w:marBottom w:val="0"/>
                                  <w:divBdr>
                                    <w:top w:val="none" w:sz="0" w:space="0" w:color="auto"/>
                                    <w:left w:val="none" w:sz="0" w:space="0" w:color="auto"/>
                                    <w:bottom w:val="none" w:sz="0" w:space="0" w:color="auto"/>
                                    <w:right w:val="none" w:sz="0" w:space="0" w:color="auto"/>
                                  </w:divBdr>
                                  <w:divsChild>
                                    <w:div w:id="85083073">
                                      <w:marLeft w:val="0"/>
                                      <w:marRight w:val="0"/>
                                      <w:marTop w:val="0"/>
                                      <w:marBottom w:val="0"/>
                                      <w:divBdr>
                                        <w:top w:val="none" w:sz="0" w:space="0" w:color="auto"/>
                                        <w:left w:val="none" w:sz="0" w:space="0" w:color="auto"/>
                                        <w:bottom w:val="none" w:sz="0" w:space="0" w:color="auto"/>
                                        <w:right w:val="none" w:sz="0" w:space="0" w:color="auto"/>
                                      </w:divBdr>
                                      <w:divsChild>
                                        <w:div w:id="106123053">
                                          <w:marLeft w:val="0"/>
                                          <w:marRight w:val="0"/>
                                          <w:marTop w:val="0"/>
                                          <w:marBottom w:val="300"/>
                                          <w:divBdr>
                                            <w:top w:val="single" w:sz="48" w:space="15" w:color="861D28"/>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576143">
      <w:bodyDiv w:val="1"/>
      <w:marLeft w:val="0"/>
      <w:marRight w:val="0"/>
      <w:marTop w:val="0"/>
      <w:marBottom w:val="0"/>
      <w:divBdr>
        <w:top w:val="none" w:sz="0" w:space="0" w:color="auto"/>
        <w:left w:val="none" w:sz="0" w:space="0" w:color="auto"/>
        <w:bottom w:val="none" w:sz="0" w:space="0" w:color="auto"/>
        <w:right w:val="none" w:sz="0" w:space="0" w:color="auto"/>
      </w:divBdr>
    </w:div>
    <w:div w:id="150779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ceduresonline.com/barnsley/scb/p_esafety_abuse_dig_media.html?zoom_highlight=internet" TargetMode="External"/><Relationship Id="rId5" Type="http://schemas.openxmlformats.org/officeDocument/2006/relationships/styles" Target="styles.xml"/><Relationship Id="rId10" Type="http://schemas.openxmlformats.org/officeDocument/2006/relationships/hyperlink" Target="https://www.gov.uk/government/uploads/system/uploads/attachment_data/file/445977/3799_Revised_Prevent_Duty_Guidance__England_Wales_V2-Interactive.pdf" TargetMode="Externa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F8A214A890304FA209D4C157185A11" ma:contentTypeVersion="18" ma:contentTypeDescription="Create a new document." ma:contentTypeScope="" ma:versionID="488152e3e49d1cd2834706a685007475">
  <xsd:schema xmlns:xsd="http://www.w3.org/2001/XMLSchema" xmlns:xs="http://www.w3.org/2001/XMLSchema" xmlns:p="http://schemas.microsoft.com/office/2006/metadata/properties" xmlns:ns2="ed26c261-a7f6-4c8d-85b5-72b89f67a2a0" xmlns:ns3="51060263-f1ed-4c01-b497-913cd3f1e8b0" targetNamespace="http://schemas.microsoft.com/office/2006/metadata/properties" ma:root="true" ma:fieldsID="5af3a998b7e3baeeff685acb38d2bc2a" ns2:_="" ns3:_="">
    <xsd:import namespace="ed26c261-a7f6-4c8d-85b5-72b89f67a2a0"/>
    <xsd:import namespace="51060263-f1ed-4c01-b497-913cd3f1e8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6c261-a7f6-4c8d-85b5-72b89f67a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5ff565d-a9f9-42cd-b847-2a1698f697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060263-f1ed-4c01-b497-913cd3f1e8b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b62b74c-02e4-4c6b-a6c6-30ce425e337f}" ma:internalName="TaxCatchAll" ma:showField="CatchAllData" ma:web="51060263-f1ed-4c01-b497-913cd3f1e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d26c261-a7f6-4c8d-85b5-72b89f67a2a0">
      <Terms xmlns="http://schemas.microsoft.com/office/infopath/2007/PartnerControls"/>
    </lcf76f155ced4ddcb4097134ff3c332f>
    <TaxCatchAll xmlns="51060263-f1ed-4c01-b497-913cd3f1e8b0" xsi:nil="true"/>
  </documentManagement>
</p:properties>
</file>

<file path=customXml/itemProps1.xml><?xml version="1.0" encoding="utf-8"?>
<ds:datastoreItem xmlns:ds="http://schemas.openxmlformats.org/officeDocument/2006/customXml" ds:itemID="{3BDB565F-9161-4F78-938E-6345DDAD5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6c261-a7f6-4c8d-85b5-72b89f67a2a0"/>
    <ds:schemaRef ds:uri="51060263-f1ed-4c01-b497-913cd3f1e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497657-BEFE-40FF-8D1B-1EE231FF91DB}">
  <ds:schemaRefs>
    <ds:schemaRef ds:uri="http://schemas.microsoft.com/sharepoint/v3/contenttype/forms"/>
  </ds:schemaRefs>
</ds:datastoreItem>
</file>

<file path=customXml/itemProps3.xml><?xml version="1.0" encoding="utf-8"?>
<ds:datastoreItem xmlns:ds="http://schemas.openxmlformats.org/officeDocument/2006/customXml" ds:itemID="{CB54A3E2-D79B-4578-8183-1A7EF94A99FF}">
  <ds:schemaRefs>
    <ds:schemaRef ds:uri="http://schemas.microsoft.com/office/2006/metadata/properties"/>
    <ds:schemaRef ds:uri="http://schemas.microsoft.com/office/infopath/2007/PartnerControls"/>
    <ds:schemaRef ds:uri="ed26c261-a7f6-4c8d-85b5-72b89f67a2a0"/>
    <ds:schemaRef ds:uri="51060263-f1ed-4c01-b497-913cd3f1e8b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2142</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K.Hayes</dc:creator>
  <cp:lastModifiedBy>Samuel Garrood</cp:lastModifiedBy>
  <cp:revision>3</cp:revision>
  <cp:lastPrinted>2018-06-20T12:35:00Z</cp:lastPrinted>
  <dcterms:created xsi:type="dcterms:W3CDTF">2024-02-07T11:37:00Z</dcterms:created>
  <dcterms:modified xsi:type="dcterms:W3CDTF">2024-02-07T12:06:00Z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0x01010011F8A214A890304FA209D4C157185A11</vt:lpwstr>
  </property>
</Properties>
</file>